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626A6D" w:rsidRDefault="00D10BD6">
      <w:pPr>
        <w:jc w:val="center"/>
        <w:rPr>
          <w:b/>
          <w:sz w:val="20"/>
          <w:szCs w:val="20"/>
          <w:lang w:val="kk-KZ"/>
        </w:rPr>
      </w:pPr>
      <w:r>
        <w:rPr>
          <w:b/>
          <w:sz w:val="20"/>
          <w:szCs w:val="20"/>
          <w:lang w:val="kk-KZ"/>
        </w:rPr>
        <w:t>СИЛЛАБУС</w:t>
      </w:r>
    </w:p>
    <w:p w14:paraId="4EF4F55D" w14:textId="77777777" w:rsidR="00626A6D" w:rsidRDefault="00D10BD6">
      <w:pPr>
        <w:jc w:val="center"/>
        <w:rPr>
          <w:b/>
          <w:sz w:val="20"/>
          <w:szCs w:val="20"/>
          <w:lang w:val="kk-KZ"/>
        </w:rPr>
      </w:pPr>
      <w:r>
        <w:rPr>
          <w:b/>
          <w:sz w:val="20"/>
          <w:szCs w:val="20"/>
          <w:lang w:val="kk-KZ"/>
        </w:rPr>
        <w:t>2024-2025 оқу жылының көктемгі семестрі</w:t>
      </w:r>
    </w:p>
    <w:p w14:paraId="391B29C0" w14:textId="77777777" w:rsidR="00626A6D" w:rsidRDefault="00D10BD6">
      <w:pPr>
        <w:jc w:val="center"/>
        <w:rPr>
          <w:b/>
          <w:sz w:val="20"/>
          <w:szCs w:val="20"/>
          <w:lang w:val="kk-KZ"/>
        </w:rPr>
      </w:pPr>
      <w:r>
        <w:rPr>
          <w:b/>
          <w:sz w:val="20"/>
          <w:szCs w:val="20"/>
          <w:lang w:val="kk-KZ"/>
        </w:rPr>
        <w:t xml:space="preserve">«8D02207-Музей ісі және ескерткіштерді қорғау» білім беру бағдарламасы </w:t>
      </w:r>
    </w:p>
    <w:p w14:paraId="08DD5C4C" w14:textId="77777777" w:rsidR="00626A6D" w:rsidRDefault="00626A6D">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626A6D" w14:paraId="5604C441"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626A6D" w:rsidRDefault="00D10BD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626A6D" w:rsidRDefault="00D10BD6">
            <w:pPr>
              <w:rPr>
                <w:b/>
                <w:sz w:val="20"/>
                <w:szCs w:val="20"/>
                <w:lang w:val="en-US"/>
              </w:rPr>
            </w:pPr>
            <w:r>
              <w:rPr>
                <w:b/>
                <w:sz w:val="20"/>
                <w:szCs w:val="20"/>
                <w:lang w:val="kk-KZ"/>
              </w:rPr>
              <w:t xml:space="preserve">Білім алушының өзіндік жұмысын </w:t>
            </w:r>
          </w:p>
          <w:p w14:paraId="4C1423F1" w14:textId="77777777" w:rsidR="00626A6D" w:rsidRDefault="00D10BD6">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626A6D" w:rsidRDefault="00626A6D">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626A6D" w:rsidRDefault="00D10BD6">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626A6D" w:rsidRDefault="00D10BD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626A6D" w:rsidRDefault="00D10BD6">
            <w:pPr>
              <w:rPr>
                <w:b/>
                <w:sz w:val="20"/>
                <w:szCs w:val="20"/>
                <w:lang w:val="kk-KZ"/>
              </w:rPr>
            </w:pPr>
            <w:r>
              <w:rPr>
                <w:b/>
                <w:sz w:val="20"/>
                <w:szCs w:val="20"/>
                <w:lang w:val="kk-KZ"/>
              </w:rPr>
              <w:t xml:space="preserve">жалпы </w:t>
            </w:r>
          </w:p>
          <w:p w14:paraId="5604C43F" w14:textId="77777777" w:rsidR="00626A6D" w:rsidRDefault="00D10BD6">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626A6D" w:rsidRDefault="00D10BD6">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626A6D" w:rsidRDefault="00D10BD6">
            <w:pPr>
              <w:rPr>
                <w:b/>
                <w:sz w:val="20"/>
                <w:szCs w:val="20"/>
              </w:rPr>
            </w:pPr>
            <w:r>
              <w:rPr>
                <w:b/>
                <w:sz w:val="20"/>
                <w:szCs w:val="20"/>
              </w:rPr>
              <w:t>(</w:t>
            </w:r>
            <w:r>
              <w:rPr>
                <w:b/>
                <w:sz w:val="20"/>
                <w:szCs w:val="20"/>
                <w:lang w:val="kk-KZ"/>
              </w:rPr>
              <w:t>ОБӨЖ</w:t>
            </w:r>
            <w:r>
              <w:rPr>
                <w:b/>
                <w:sz w:val="20"/>
                <w:szCs w:val="20"/>
              </w:rPr>
              <w:t>)</w:t>
            </w:r>
          </w:p>
          <w:p w14:paraId="5604C440" w14:textId="77777777" w:rsidR="00626A6D" w:rsidRDefault="00626A6D">
            <w:pPr>
              <w:rPr>
                <w:bCs/>
                <w:i/>
                <w:iCs/>
                <w:sz w:val="20"/>
                <w:szCs w:val="20"/>
              </w:rPr>
            </w:pPr>
          </w:p>
        </w:tc>
      </w:tr>
      <w:tr w:rsidR="00626A6D" w14:paraId="5604C44A" w14:textId="77777777">
        <w:trPr>
          <w:trHeight w:val="883"/>
        </w:trPr>
        <w:tc>
          <w:tcPr>
            <w:tcW w:w="2411" w:type="dxa"/>
            <w:gridSpan w:val="3"/>
            <w:vMerge/>
          </w:tcPr>
          <w:p w14:paraId="5604C443" w14:textId="77777777" w:rsidR="00626A6D" w:rsidRDefault="00626A6D">
            <w:pPr>
              <w:widowControl w:val="0"/>
              <w:spacing w:line="276" w:lineRule="auto"/>
              <w:rPr>
                <w:b/>
                <w:sz w:val="20"/>
                <w:szCs w:val="20"/>
              </w:rPr>
            </w:pPr>
          </w:p>
        </w:tc>
        <w:tc>
          <w:tcPr>
            <w:tcW w:w="1984" w:type="dxa"/>
            <w:gridSpan w:val="3"/>
            <w:vMerge/>
          </w:tcPr>
          <w:p w14:paraId="5604C444" w14:textId="77777777" w:rsidR="00626A6D" w:rsidRDefault="00626A6D">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626A6D" w:rsidRDefault="00D10BD6">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626A6D" w:rsidRDefault="00D10BD6">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626A6D" w:rsidRDefault="00D10BD6">
            <w:pPr>
              <w:jc w:val="center"/>
              <w:rPr>
                <w:b/>
                <w:sz w:val="20"/>
                <w:szCs w:val="20"/>
              </w:rPr>
            </w:pPr>
            <w:proofErr w:type="spellStart"/>
            <w:r>
              <w:rPr>
                <w:b/>
                <w:sz w:val="20"/>
                <w:szCs w:val="20"/>
              </w:rPr>
              <w:t>Зерт</w:t>
            </w:r>
            <w:proofErr w:type="spellEnd"/>
            <w:proofErr w:type="gramStart"/>
            <w:r>
              <w:rPr>
                <w:b/>
                <w:sz w:val="20"/>
                <w:szCs w:val="20"/>
              </w:rPr>
              <w:t>. с</w:t>
            </w:r>
            <w:r>
              <w:rPr>
                <w:b/>
                <w:sz w:val="20"/>
                <w:szCs w:val="20"/>
                <w:lang w:val="kk-KZ"/>
              </w:rPr>
              <w:t>абақтар</w:t>
            </w:r>
            <w:proofErr w:type="gramEnd"/>
            <w:r>
              <w:rPr>
                <w:b/>
                <w:sz w:val="20"/>
                <w:szCs w:val="20"/>
              </w:rPr>
              <w:t xml:space="preserve"> (ЗС)</w:t>
            </w:r>
          </w:p>
        </w:tc>
        <w:tc>
          <w:tcPr>
            <w:tcW w:w="992" w:type="dxa"/>
            <w:gridSpan w:val="2"/>
            <w:vMerge/>
          </w:tcPr>
          <w:p w14:paraId="5604C448" w14:textId="77777777" w:rsidR="00626A6D" w:rsidRDefault="00626A6D">
            <w:pPr>
              <w:widowControl w:val="0"/>
              <w:spacing w:line="276" w:lineRule="auto"/>
              <w:rPr>
                <w:b/>
                <w:sz w:val="20"/>
                <w:szCs w:val="20"/>
              </w:rPr>
            </w:pPr>
          </w:p>
        </w:tc>
        <w:tc>
          <w:tcPr>
            <w:tcW w:w="1701" w:type="dxa"/>
            <w:vMerge/>
          </w:tcPr>
          <w:p w14:paraId="5604C449" w14:textId="77777777" w:rsidR="00626A6D" w:rsidRDefault="00626A6D">
            <w:pPr>
              <w:widowControl w:val="0"/>
              <w:spacing w:line="276" w:lineRule="auto"/>
              <w:rPr>
                <w:b/>
                <w:sz w:val="20"/>
                <w:szCs w:val="20"/>
              </w:rPr>
            </w:pPr>
          </w:p>
        </w:tc>
      </w:tr>
      <w:tr w:rsidR="00626A6D" w14:paraId="5604C45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77777777" w:rsidR="00626A6D" w:rsidRDefault="00D10BD6">
            <w:pPr>
              <w:rPr>
                <w:sz w:val="20"/>
                <w:szCs w:val="20"/>
                <w:lang w:val="kk-KZ"/>
              </w:rPr>
            </w:pPr>
            <w:r>
              <w:rPr>
                <w:sz w:val="20"/>
                <w:szCs w:val="20"/>
                <w:lang w:val="kk-KZ"/>
              </w:rPr>
              <w:t>76609</w:t>
            </w:r>
          </w:p>
          <w:p w14:paraId="5604C44C" w14:textId="77777777" w:rsidR="00626A6D" w:rsidRDefault="00D10BD6">
            <w:pPr>
              <w:rPr>
                <w:sz w:val="20"/>
                <w:szCs w:val="20"/>
                <w:lang w:val="kk-KZ"/>
              </w:rPr>
            </w:pPr>
            <w:r>
              <w:rPr>
                <w:sz w:val="20"/>
                <w:szCs w:val="20"/>
                <w:lang w:val="kk-KZ"/>
              </w:rPr>
              <w:t xml:space="preserve">Мәдениеттің  теориясы мен тарихы </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7777777" w:rsidR="00626A6D" w:rsidRDefault="00D10BD6">
            <w:pPr>
              <w:rPr>
                <w:rStyle w:val="normaltextrun"/>
                <w:sz w:val="20"/>
                <w:szCs w:val="20"/>
                <w:shd w:val="clear" w:color="auto" w:fill="FFFFFF"/>
                <w:lang w:val="kk-KZ"/>
              </w:rPr>
            </w:pPr>
            <w:r>
              <w:rPr>
                <w:bCs/>
                <w:i/>
                <w:iCs/>
                <w:sz w:val="20"/>
                <w:szCs w:val="20"/>
                <w:lang w:val="kk-KZ"/>
              </w:rPr>
              <w:t>СӨЖ</w:t>
            </w:r>
            <w:r>
              <w:rPr>
                <w:rStyle w:val="normaltextrun"/>
                <w:sz w:val="20"/>
                <w:szCs w:val="20"/>
                <w:shd w:val="clear" w:color="auto" w:fill="FFFFFF"/>
              </w:rPr>
              <w:t xml:space="preserve"> </w:t>
            </w:r>
            <w:r>
              <w:rPr>
                <w:rStyle w:val="normaltextrun"/>
                <w:sz w:val="20"/>
                <w:szCs w:val="20"/>
                <w:shd w:val="clear" w:color="auto" w:fill="FFFFFF"/>
                <w:lang w:val="kk-KZ"/>
              </w:rPr>
              <w:t>саны 5.</w:t>
            </w:r>
          </w:p>
          <w:p w14:paraId="5604C44D" w14:textId="77777777" w:rsidR="00626A6D" w:rsidRDefault="00D10BD6">
            <w:pPr>
              <w:jc w:val="center"/>
              <w:rPr>
                <w:sz w:val="20"/>
                <w:szCs w:val="20"/>
              </w:rPr>
            </w:pPr>
            <w:r>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626A6D" w:rsidRDefault="00D10BD6">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626A6D" w:rsidRDefault="00D10BD6">
            <w:pPr>
              <w:jc w:val="center"/>
              <w:rPr>
                <w:sz w:val="20"/>
                <w:szCs w:val="20"/>
                <w:lang w:val="kk-KZ"/>
              </w:rPr>
            </w:pPr>
            <w:r>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626A6D" w:rsidRDefault="00626A6D">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626A6D" w:rsidRDefault="00D10BD6">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77777777" w:rsidR="00626A6D" w:rsidRDefault="00D10BD6">
            <w:pPr>
              <w:rPr>
                <w:sz w:val="20"/>
                <w:szCs w:val="20"/>
              </w:rPr>
            </w:pPr>
            <w:r>
              <w:rPr>
                <w:bCs/>
                <w:i/>
                <w:iCs/>
                <w:sz w:val="20"/>
                <w:szCs w:val="20"/>
                <w:lang w:val="kk-KZ"/>
              </w:rPr>
              <w:t>ОБӨЖ</w:t>
            </w:r>
            <w:r>
              <w:rPr>
                <w:sz w:val="20"/>
                <w:szCs w:val="20"/>
              </w:rPr>
              <w:t xml:space="preserve"> </w:t>
            </w:r>
            <w:r>
              <w:rPr>
                <w:sz w:val="20"/>
                <w:szCs w:val="20"/>
                <w:lang w:val="kk-KZ"/>
              </w:rPr>
              <w:t xml:space="preserve">саны </w:t>
            </w:r>
            <w:r>
              <w:rPr>
                <w:sz w:val="20"/>
                <w:szCs w:val="20"/>
              </w:rPr>
              <w:t xml:space="preserve">6. </w:t>
            </w:r>
          </w:p>
          <w:p w14:paraId="5604C452" w14:textId="77777777" w:rsidR="00626A6D" w:rsidRDefault="00626A6D">
            <w:pPr>
              <w:rPr>
                <w:sz w:val="20"/>
                <w:szCs w:val="20"/>
                <w:lang w:val="kk-KZ"/>
              </w:rPr>
            </w:pPr>
          </w:p>
        </w:tc>
      </w:tr>
      <w:tr w:rsidR="00626A6D" w14:paraId="5604C455"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626A6D" w:rsidRDefault="00D10BD6">
            <w:pPr>
              <w:jc w:val="center"/>
              <w:rPr>
                <w:b/>
                <w:bCs/>
                <w:sz w:val="20"/>
                <w:szCs w:val="20"/>
              </w:rPr>
            </w:pPr>
            <w:r>
              <w:rPr>
                <w:b/>
                <w:sz w:val="20"/>
                <w:szCs w:val="20"/>
                <w:lang w:val="kk-KZ"/>
              </w:rPr>
              <w:t>ПӘН</w:t>
            </w:r>
            <w:r>
              <w:rPr>
                <w:b/>
                <w:sz w:val="20"/>
                <w:szCs w:val="20"/>
              </w:rPr>
              <w:t xml:space="preserve"> ТУРАЛЫ АКАДЕМИЯЛЫҚ АҚПАРАТ</w:t>
            </w:r>
          </w:p>
        </w:tc>
      </w:tr>
      <w:tr w:rsidR="00626A6D" w:rsidRPr="00D10BD6" w14:paraId="5604C45B"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626A6D" w:rsidRDefault="00D10BD6">
            <w:pPr>
              <w:rPr>
                <w:b/>
                <w:sz w:val="20"/>
                <w:szCs w:val="20"/>
                <w:lang w:val="kk-KZ"/>
              </w:rPr>
            </w:pPr>
            <w:r>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626A6D" w:rsidRDefault="00D10BD6">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626A6D" w:rsidRDefault="00D10BD6">
            <w:pPr>
              <w:rPr>
                <w:b/>
                <w:sz w:val="20"/>
                <w:szCs w:val="20"/>
                <w:lang w:val="kk-KZ"/>
              </w:rPr>
            </w:pPr>
            <w:proofErr w:type="gramStart"/>
            <w:r>
              <w:rPr>
                <w:b/>
                <w:sz w:val="20"/>
                <w:szCs w:val="20"/>
              </w:rPr>
              <w:t>компонент</w:t>
            </w:r>
            <w:r>
              <w:rPr>
                <w:b/>
                <w:sz w:val="20"/>
                <w:szCs w:val="20"/>
                <w:lang w:val="kk-KZ"/>
              </w:rPr>
              <w:t>і</w:t>
            </w:r>
            <w:proofErr w:type="gram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626A6D" w:rsidRDefault="00D10BD6">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626A6D" w:rsidRDefault="00D10BD6">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626A6D" w:rsidRDefault="00D10BD6">
            <w:pPr>
              <w:rPr>
                <w:b/>
                <w:sz w:val="20"/>
                <w:szCs w:val="20"/>
                <w:lang w:val="kk-KZ"/>
              </w:rPr>
            </w:pPr>
            <w:r>
              <w:rPr>
                <w:b/>
                <w:sz w:val="20"/>
                <w:szCs w:val="20"/>
                <w:lang w:val="kk-KZ"/>
              </w:rPr>
              <w:t>Қорытынды бақылаудың түрі мен платфомасы</w:t>
            </w:r>
          </w:p>
        </w:tc>
      </w:tr>
      <w:tr w:rsidR="00626A6D" w14:paraId="5604C461"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626A6D" w:rsidRDefault="00D10BD6">
            <w:pPr>
              <w:rPr>
                <w:bCs/>
                <w:i/>
                <w:iCs/>
                <w:sz w:val="20"/>
                <w:szCs w:val="20"/>
                <w:lang w:val="kk-KZ"/>
              </w:rPr>
            </w:pPr>
            <w:r>
              <w:rPr>
                <w:bCs/>
                <w:i/>
                <w:iCs/>
                <w:sz w:val="20"/>
                <w:szCs w:val="20"/>
                <w:lang w:val="kk-KZ"/>
              </w:rPr>
              <w:t>Оффлайн</w:t>
            </w:r>
          </w:p>
          <w:p w14:paraId="5604C45C" w14:textId="77777777" w:rsidR="00626A6D" w:rsidRDefault="00626A6D">
            <w:pP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D3AEE5" w14:textId="77777777" w:rsidR="00626A6D" w:rsidRDefault="00D10BD6">
            <w:pPr>
              <w:rPr>
                <w:sz w:val="20"/>
                <w:szCs w:val="20"/>
                <w:lang w:val="kk-KZ"/>
              </w:rPr>
            </w:pPr>
            <w:r>
              <w:rPr>
                <w:sz w:val="20"/>
                <w:szCs w:val="20"/>
                <w:lang w:val="kk-KZ"/>
              </w:rPr>
              <w:t xml:space="preserve">Базалық пәндер циклі, </w:t>
            </w:r>
          </w:p>
          <w:p w14:paraId="5604C45D" w14:textId="77777777" w:rsidR="00626A6D" w:rsidRDefault="00D10BD6">
            <w:pPr>
              <w:rPr>
                <w:sz w:val="20"/>
                <w:szCs w:val="20"/>
                <w:lang w:val="kk-KZ"/>
              </w:rPr>
            </w:pPr>
            <w:r>
              <w:rPr>
                <w:sz w:val="20"/>
                <w:szCs w:val="20"/>
                <w:lang w:val="kk-KZ"/>
              </w:rPr>
              <w:t>Таңдау компоненті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626A6D" w:rsidRDefault="00D10BD6">
            <w:pPr>
              <w:jc w:val="both"/>
              <w:rPr>
                <w:sz w:val="20"/>
                <w:szCs w:val="20"/>
                <w:lang w:val="kk-KZ"/>
              </w:rPr>
            </w:pPr>
            <w:proofErr w:type="spellStart"/>
            <w:r>
              <w:rPr>
                <w:rStyle w:val="ezkurwreuab5ozgtqnkl"/>
                <w:sz w:val="20"/>
                <w:szCs w:val="20"/>
              </w:rPr>
              <w:t>Проблемалық</w:t>
            </w:r>
            <w:proofErr w:type="spellEnd"/>
            <w:r>
              <w:rPr>
                <w:rStyle w:val="ezkurwreuab5ozgtqnkl"/>
                <w:sz w:val="20"/>
                <w:szCs w:val="20"/>
              </w:rPr>
              <w:t>,</w:t>
            </w:r>
            <w:r>
              <w:rPr>
                <w:sz w:val="20"/>
                <w:szCs w:val="20"/>
              </w:rPr>
              <w:t xml:space="preserve"> </w:t>
            </w:r>
            <w:proofErr w:type="spellStart"/>
            <w:r>
              <w:rPr>
                <w:rStyle w:val="ezkurwreuab5ozgtqnkl"/>
                <w:sz w:val="20"/>
                <w:szCs w:val="20"/>
              </w:rPr>
              <w:t>интерактивті</w:t>
            </w:r>
            <w:proofErr w:type="spellEnd"/>
            <w:r>
              <w:rPr>
                <w:rStyle w:val="ezkurwreuab5ozgtqnkl"/>
                <w:sz w:val="20"/>
                <w:szCs w:val="20"/>
              </w:rPr>
              <w:t>,</w:t>
            </w:r>
            <w:r>
              <w:rPr>
                <w:sz w:val="20"/>
                <w:szCs w:val="20"/>
              </w:rPr>
              <w:t xml:space="preserve"> </w:t>
            </w:r>
            <w:proofErr w:type="spellStart"/>
            <w:r>
              <w:rPr>
                <w:rStyle w:val="ezkurwreuab5ozgtqnkl"/>
                <w:sz w:val="20"/>
                <w:szCs w:val="20"/>
              </w:rPr>
              <w:t>аналитикалық</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626A6D" w:rsidRDefault="00D10BD6">
            <w:pPr>
              <w:jc w:val="both"/>
              <w:rPr>
                <w:sz w:val="20"/>
                <w:szCs w:val="20"/>
                <w:lang w:val="kk-KZ"/>
              </w:rPr>
            </w:pPr>
            <w:r>
              <w:rPr>
                <w:rStyle w:val="ezkurwreuab5ozgtqnkl"/>
                <w:sz w:val="20"/>
                <w:szCs w:val="20"/>
                <w:lang w:val="kk-KZ"/>
              </w:rPr>
              <w:t>Пікірталастар,</w:t>
            </w:r>
            <w:r>
              <w:rPr>
                <w:sz w:val="20"/>
                <w:szCs w:val="20"/>
                <w:lang w:val="kk-KZ"/>
              </w:rPr>
              <w:t xml:space="preserve"> </w:t>
            </w:r>
            <w:r>
              <w:rPr>
                <w:rStyle w:val="ezkurwreuab5ozgtqnkl"/>
                <w:sz w:val="20"/>
                <w:szCs w:val="20"/>
                <w:lang w:val="kk-KZ"/>
              </w:rPr>
              <w:t>сұрақтарға</w:t>
            </w:r>
            <w:r>
              <w:rPr>
                <w:sz w:val="20"/>
                <w:szCs w:val="20"/>
                <w:lang w:val="kk-KZ"/>
              </w:rPr>
              <w:t xml:space="preserve"> </w:t>
            </w:r>
            <w:r>
              <w:rPr>
                <w:rStyle w:val="ezkurwreuab5ozgtqnkl"/>
                <w:sz w:val="20"/>
                <w:szCs w:val="20"/>
                <w:lang w:val="kk-KZ"/>
              </w:rPr>
              <w:t>жауаптар,</w:t>
            </w:r>
            <w:r>
              <w:rPr>
                <w:sz w:val="20"/>
                <w:szCs w:val="20"/>
                <w:lang w:val="kk-KZ"/>
              </w:rPr>
              <w:t xml:space="preserve"> </w:t>
            </w:r>
            <w:r>
              <w:rPr>
                <w:rStyle w:val="ezkurwreuab5ozgtqnkl"/>
                <w:sz w:val="20"/>
                <w:szCs w:val="20"/>
                <w:lang w:val="kk-KZ"/>
              </w:rPr>
              <w:t>рефлексия,</w:t>
            </w:r>
            <w:r>
              <w:rPr>
                <w:sz w:val="20"/>
                <w:szCs w:val="20"/>
                <w:lang w:val="kk-KZ"/>
              </w:rPr>
              <w:t xml:space="preserve"> </w:t>
            </w:r>
            <w:r>
              <w:rPr>
                <w:rStyle w:val="ezkurwreuab5ozgtqnkl"/>
                <w:sz w:val="20"/>
                <w:szCs w:val="20"/>
                <w:lang w:val="kk-KZ"/>
              </w:rPr>
              <w:t>жобаларды</w:t>
            </w:r>
            <w:r>
              <w:rPr>
                <w:sz w:val="20"/>
                <w:szCs w:val="20"/>
                <w:lang w:val="kk-KZ"/>
              </w:rPr>
              <w:t xml:space="preserve"> </w:t>
            </w:r>
            <w:r>
              <w:rPr>
                <w:rStyle w:val="ezkurwreuab5ozgtqnkl"/>
                <w:sz w:val="20"/>
                <w:szCs w:val="20"/>
                <w:lang w:val="kk-KZ"/>
              </w:rPr>
              <w:t>дайындау,</w:t>
            </w:r>
            <w:r>
              <w:rPr>
                <w:sz w:val="20"/>
                <w:szCs w:val="20"/>
                <w:lang w:val="kk-KZ"/>
              </w:rPr>
              <w:t xml:space="preserve"> </w:t>
            </w:r>
            <w:r>
              <w:rPr>
                <w:rStyle w:val="ezkurwreuab5ozgtqnkl"/>
                <w:sz w:val="20"/>
                <w:szCs w:val="20"/>
                <w:lang w:val="kk-KZ"/>
              </w:rPr>
              <w:t>эссе</w:t>
            </w:r>
            <w:r>
              <w:rPr>
                <w:sz w:val="20"/>
                <w:szCs w:val="20"/>
                <w:lang w:val="kk-KZ"/>
              </w:rPr>
              <w:t xml:space="preserve">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626A6D" w:rsidRDefault="00D10BD6">
            <w:pPr>
              <w:rPr>
                <w:sz w:val="20"/>
                <w:szCs w:val="20"/>
                <w:lang w:val="kk-KZ"/>
              </w:rPr>
            </w:pPr>
            <w:r>
              <w:rPr>
                <w:sz w:val="20"/>
                <w:szCs w:val="20"/>
                <w:lang w:val="kk-KZ"/>
              </w:rPr>
              <w:t xml:space="preserve">Оффлайн-жазбаша </w:t>
            </w:r>
          </w:p>
        </w:tc>
      </w:tr>
      <w:tr w:rsidR="00626A6D" w14:paraId="5604C465"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626A6D" w:rsidRDefault="00D10BD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77777" w:rsidR="00626A6D" w:rsidRDefault="00D10BD6">
            <w:pPr>
              <w:jc w:val="both"/>
              <w:rPr>
                <w:sz w:val="20"/>
                <w:szCs w:val="20"/>
              </w:rPr>
            </w:pPr>
            <w:r>
              <w:rPr>
                <w:sz w:val="20"/>
                <w:szCs w:val="20"/>
                <w:lang w:val="kk-KZ"/>
              </w:rPr>
              <w:t xml:space="preserve"> Мейрманова Гүлжан Асанқызы</w:t>
            </w:r>
            <w:r>
              <w:rPr>
                <w:sz w:val="20"/>
                <w:szCs w:val="20"/>
                <w:lang w:val="kk-KZ"/>
              </w:rPr>
              <w:t xml:space="preserve"> </w:t>
            </w:r>
            <w:r>
              <w:rPr>
                <w:sz w:val="20"/>
                <w:szCs w:val="20"/>
              </w:rPr>
              <w:t>- т</w:t>
            </w:r>
            <w:r>
              <w:rPr>
                <w:sz w:val="20"/>
                <w:szCs w:val="20"/>
              </w:rPr>
              <w:t>.</w:t>
            </w:r>
            <w:r>
              <w:rPr>
                <w:sz w:val="20"/>
                <w:szCs w:val="20"/>
                <w:lang w:val="kk-KZ"/>
              </w:rPr>
              <w:t>ғ.к, қауымдастырылған профессор</w:t>
            </w:r>
          </w:p>
        </w:tc>
        <w:tc>
          <w:tcPr>
            <w:tcW w:w="2693" w:type="dxa"/>
            <w:gridSpan w:val="3"/>
            <w:vMerge/>
          </w:tcPr>
          <w:p w14:paraId="5604C464" w14:textId="77777777" w:rsidR="00626A6D" w:rsidRDefault="00626A6D">
            <w:pPr>
              <w:jc w:val="center"/>
              <w:rPr>
                <w:sz w:val="20"/>
                <w:szCs w:val="20"/>
              </w:rPr>
            </w:pPr>
          </w:p>
        </w:tc>
      </w:tr>
      <w:tr w:rsidR="00626A6D" w14:paraId="5604C46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26A6D" w:rsidRDefault="00D10BD6">
            <w:pPr>
              <w:rPr>
                <w:b/>
                <w:sz w:val="20"/>
                <w:szCs w:val="20"/>
                <w:lang w:val="kk-KZ"/>
              </w:rPr>
            </w:pPr>
            <w:proofErr w:type="gramStart"/>
            <w:r>
              <w:rPr>
                <w:b/>
                <w:sz w:val="20"/>
                <w:szCs w:val="20"/>
              </w:rPr>
              <w:t>e-</w:t>
            </w:r>
            <w:proofErr w:type="spellStart"/>
            <w:r>
              <w:rPr>
                <w:b/>
                <w:sz w:val="20"/>
                <w:szCs w:val="20"/>
              </w:rPr>
              <w:t>mail</w:t>
            </w:r>
            <w:proofErr w:type="spellEnd"/>
            <w:proofErr w:type="gram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626A6D" w:rsidRDefault="00D10BD6">
            <w:pPr>
              <w:jc w:val="both"/>
              <w:rPr>
                <w:sz w:val="20"/>
                <w:szCs w:val="20"/>
              </w:rPr>
            </w:pPr>
            <w:r>
              <w:rPr>
                <w:sz w:val="20"/>
                <w:szCs w:val="20"/>
                <w:lang w:val="en-US"/>
              </w:rPr>
              <w:t>meirmanovaga@gmail.com</w:t>
            </w:r>
          </w:p>
        </w:tc>
        <w:tc>
          <w:tcPr>
            <w:tcW w:w="2693" w:type="dxa"/>
            <w:gridSpan w:val="3"/>
            <w:vMerge/>
          </w:tcPr>
          <w:p w14:paraId="5604C468" w14:textId="77777777" w:rsidR="00626A6D" w:rsidRDefault="00626A6D">
            <w:pPr>
              <w:widowControl w:val="0"/>
              <w:spacing w:line="276" w:lineRule="auto"/>
              <w:rPr>
                <w:sz w:val="20"/>
                <w:szCs w:val="20"/>
              </w:rPr>
            </w:pPr>
          </w:p>
        </w:tc>
      </w:tr>
      <w:tr w:rsidR="00626A6D" w14:paraId="5604C46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626A6D" w:rsidRDefault="00D10BD6">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626A6D" w:rsidRDefault="00D10BD6">
            <w:pPr>
              <w:jc w:val="both"/>
              <w:rPr>
                <w:sz w:val="20"/>
                <w:szCs w:val="20"/>
              </w:rPr>
            </w:pPr>
            <w:r>
              <w:rPr>
                <w:bCs/>
                <w:sz w:val="20"/>
                <w:szCs w:val="20"/>
                <w:lang w:eastAsia="ru-RU"/>
              </w:rPr>
              <w:t>+7727</w:t>
            </w:r>
            <w:r>
              <w:rPr>
                <w:bCs/>
                <w:sz w:val="20"/>
                <w:szCs w:val="20"/>
                <w:lang w:val="en-US" w:eastAsia="ru-RU"/>
              </w:rPr>
              <w:t>-</w:t>
            </w:r>
            <w:r>
              <w:rPr>
                <w:bCs/>
                <w:sz w:val="20"/>
                <w:szCs w:val="20"/>
                <w:lang w:eastAsia="ru-RU"/>
              </w:rPr>
              <w:t>3773330 (12-85)</w:t>
            </w:r>
            <w:r>
              <w:rPr>
                <w:bCs/>
                <w:sz w:val="20"/>
                <w:szCs w:val="20"/>
                <w:lang w:val="kk-KZ" w:eastAsia="ru-RU"/>
              </w:rPr>
              <w:t xml:space="preserve">; </w:t>
            </w:r>
            <w:r>
              <w:rPr>
                <w:sz w:val="20"/>
                <w:szCs w:val="20"/>
                <w:lang w:val="en-US"/>
              </w:rPr>
              <w:t>8-747-824-0307</w:t>
            </w:r>
          </w:p>
        </w:tc>
        <w:tc>
          <w:tcPr>
            <w:tcW w:w="2693" w:type="dxa"/>
            <w:gridSpan w:val="3"/>
            <w:vMerge/>
          </w:tcPr>
          <w:p w14:paraId="5604C46C" w14:textId="77777777" w:rsidR="00626A6D" w:rsidRDefault="00626A6D">
            <w:pPr>
              <w:widowControl w:val="0"/>
              <w:spacing w:line="276" w:lineRule="auto"/>
              <w:rPr>
                <w:sz w:val="20"/>
                <w:szCs w:val="20"/>
              </w:rPr>
            </w:pPr>
          </w:p>
        </w:tc>
      </w:tr>
      <w:tr w:rsidR="00D10BD6" w14:paraId="5604C471"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D10BD6" w:rsidRDefault="00D10BD6" w:rsidP="00D10BD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B8A4CD4" w:rsidR="00D10BD6" w:rsidRDefault="00D10BD6" w:rsidP="00D10BD6">
            <w:pPr>
              <w:jc w:val="both"/>
              <w:rPr>
                <w:b/>
                <w:sz w:val="20"/>
                <w:szCs w:val="20"/>
              </w:rPr>
            </w:pPr>
            <w:r>
              <w:rPr>
                <w:sz w:val="20"/>
                <w:szCs w:val="20"/>
                <w:lang w:val="kk-KZ"/>
              </w:rPr>
              <w:t xml:space="preserve"> Мейрманова Гүлжан Асанқызы </w:t>
            </w:r>
            <w:r>
              <w:rPr>
                <w:sz w:val="20"/>
                <w:szCs w:val="20"/>
              </w:rPr>
              <w:t>- т.</w:t>
            </w:r>
            <w:r>
              <w:rPr>
                <w:sz w:val="20"/>
                <w:szCs w:val="20"/>
                <w:lang w:val="kk-KZ"/>
              </w:rPr>
              <w:t>ғ.к, қауымдастырылған профессор</w:t>
            </w:r>
          </w:p>
        </w:tc>
        <w:tc>
          <w:tcPr>
            <w:tcW w:w="2693" w:type="dxa"/>
            <w:gridSpan w:val="3"/>
            <w:vMerge/>
          </w:tcPr>
          <w:p w14:paraId="5604C470" w14:textId="77777777" w:rsidR="00D10BD6" w:rsidRDefault="00D10BD6" w:rsidP="00D10BD6">
            <w:pPr>
              <w:widowControl w:val="0"/>
              <w:spacing w:line="276" w:lineRule="auto"/>
              <w:rPr>
                <w:sz w:val="20"/>
                <w:szCs w:val="20"/>
              </w:rPr>
            </w:pPr>
          </w:p>
        </w:tc>
      </w:tr>
      <w:tr w:rsidR="00D10BD6" w14:paraId="5604C475"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D10BD6" w:rsidRDefault="00D10BD6" w:rsidP="00D10BD6">
            <w:pPr>
              <w:rPr>
                <w:b/>
                <w:sz w:val="20"/>
                <w:szCs w:val="20"/>
                <w:lang w:val="kk-KZ"/>
              </w:rPr>
            </w:pPr>
            <w:proofErr w:type="gramStart"/>
            <w:r>
              <w:rPr>
                <w:b/>
                <w:sz w:val="20"/>
                <w:szCs w:val="20"/>
              </w:rPr>
              <w:t>e-</w:t>
            </w:r>
            <w:proofErr w:type="spellStart"/>
            <w:r>
              <w:rPr>
                <w:b/>
                <w:sz w:val="20"/>
                <w:szCs w:val="20"/>
              </w:rPr>
              <w:t>mail</w:t>
            </w:r>
            <w:proofErr w:type="spellEnd"/>
            <w:proofErr w:type="gram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3B232E9" w:rsidR="00D10BD6" w:rsidRDefault="00D10BD6" w:rsidP="00D10BD6">
            <w:pPr>
              <w:jc w:val="both"/>
              <w:rPr>
                <w:sz w:val="20"/>
                <w:szCs w:val="20"/>
              </w:rPr>
            </w:pPr>
            <w:r>
              <w:rPr>
                <w:sz w:val="20"/>
                <w:szCs w:val="20"/>
                <w:lang w:val="en-US"/>
              </w:rPr>
              <w:t>meirmanovaga@gmail.com</w:t>
            </w:r>
          </w:p>
        </w:tc>
        <w:tc>
          <w:tcPr>
            <w:tcW w:w="2693" w:type="dxa"/>
            <w:gridSpan w:val="3"/>
            <w:vMerge/>
          </w:tcPr>
          <w:p w14:paraId="5604C474" w14:textId="77777777" w:rsidR="00D10BD6" w:rsidRDefault="00D10BD6" w:rsidP="00D10BD6">
            <w:pPr>
              <w:widowControl w:val="0"/>
              <w:spacing w:line="276" w:lineRule="auto"/>
              <w:rPr>
                <w:sz w:val="20"/>
                <w:szCs w:val="20"/>
              </w:rPr>
            </w:pPr>
          </w:p>
        </w:tc>
      </w:tr>
      <w:tr w:rsidR="00D10BD6" w14:paraId="5604C47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D10BD6" w:rsidRDefault="00D10BD6" w:rsidP="00D10BD6">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65802F1" w:rsidR="00D10BD6" w:rsidRDefault="00D10BD6" w:rsidP="00D10BD6">
            <w:pPr>
              <w:jc w:val="both"/>
              <w:rPr>
                <w:sz w:val="20"/>
                <w:szCs w:val="20"/>
              </w:rPr>
            </w:pPr>
            <w:r>
              <w:rPr>
                <w:bCs/>
                <w:sz w:val="20"/>
                <w:szCs w:val="20"/>
                <w:lang w:eastAsia="ru-RU"/>
              </w:rPr>
              <w:t>+7727</w:t>
            </w:r>
            <w:r>
              <w:rPr>
                <w:bCs/>
                <w:sz w:val="20"/>
                <w:szCs w:val="20"/>
                <w:lang w:val="en-US" w:eastAsia="ru-RU"/>
              </w:rPr>
              <w:t>-</w:t>
            </w:r>
            <w:r>
              <w:rPr>
                <w:bCs/>
                <w:sz w:val="20"/>
                <w:szCs w:val="20"/>
                <w:lang w:eastAsia="ru-RU"/>
              </w:rPr>
              <w:t>3773330 (12-85)</w:t>
            </w:r>
            <w:r>
              <w:rPr>
                <w:bCs/>
                <w:sz w:val="20"/>
                <w:szCs w:val="20"/>
                <w:lang w:val="kk-KZ" w:eastAsia="ru-RU"/>
              </w:rPr>
              <w:t xml:space="preserve">; </w:t>
            </w:r>
            <w:r>
              <w:rPr>
                <w:sz w:val="20"/>
                <w:szCs w:val="20"/>
                <w:lang w:val="en-US"/>
              </w:rPr>
              <w:t>8-747-824-0307</w:t>
            </w:r>
          </w:p>
        </w:tc>
        <w:tc>
          <w:tcPr>
            <w:tcW w:w="2693" w:type="dxa"/>
            <w:gridSpan w:val="3"/>
            <w:vMerge/>
          </w:tcPr>
          <w:p w14:paraId="5604C478" w14:textId="77777777" w:rsidR="00D10BD6" w:rsidRDefault="00D10BD6" w:rsidP="00D10BD6">
            <w:pPr>
              <w:widowControl w:val="0"/>
              <w:spacing w:line="276" w:lineRule="auto"/>
              <w:rPr>
                <w:sz w:val="20"/>
                <w:szCs w:val="20"/>
              </w:rPr>
            </w:pPr>
          </w:p>
        </w:tc>
      </w:tr>
      <w:tr w:rsidR="00626A6D" w14:paraId="2E08FFC4"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626A6D" w:rsidRDefault="00D10BD6">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 xml:space="preserve">Ң АКАДЕМИЯЛЫҚ </w:t>
            </w:r>
            <w:r>
              <w:rPr>
                <w:b/>
                <w:sz w:val="20"/>
                <w:szCs w:val="20"/>
              </w:rPr>
              <w:t>ПРЕЗЕНТАЦИЯСЫ</w:t>
            </w:r>
            <w:r>
              <w:rPr>
                <w:sz w:val="20"/>
                <w:szCs w:val="20"/>
              </w:rPr>
              <w:t xml:space="preserve"> </w:t>
            </w:r>
          </w:p>
          <w:p w14:paraId="2A523005" w14:textId="77777777" w:rsidR="00626A6D" w:rsidRDefault="00D10BD6">
            <w:pPr>
              <w:rPr>
                <w:sz w:val="20"/>
                <w:szCs w:val="20"/>
              </w:rPr>
            </w:pPr>
            <w:r>
              <w:rPr>
                <w:sz w:val="20"/>
                <w:szCs w:val="20"/>
                <w:lang w:val="kk-KZ"/>
              </w:rPr>
              <w:t xml:space="preserve"> </w:t>
            </w:r>
          </w:p>
        </w:tc>
      </w:tr>
      <w:tr w:rsidR="00626A6D" w14:paraId="517E5341" w14:textId="77777777">
        <w:trPr>
          <w:trHeight w:val="556"/>
        </w:trPr>
        <w:tc>
          <w:tcPr>
            <w:tcW w:w="2411" w:type="dxa"/>
            <w:gridSpan w:val="3"/>
            <w:vMerge w:val="restart"/>
            <w:shd w:val="clear" w:color="auto" w:fill="auto"/>
          </w:tcPr>
          <w:p w14:paraId="53DE6BE6" w14:textId="77777777" w:rsidR="00626A6D" w:rsidRDefault="00D10BD6">
            <w:pPr>
              <w:jc w:val="both"/>
              <w:rPr>
                <w:b/>
                <w:sz w:val="20"/>
                <w:szCs w:val="20"/>
                <w:lang w:val="kk-KZ"/>
              </w:rPr>
            </w:pPr>
            <w:r>
              <w:rPr>
                <w:b/>
                <w:sz w:val="20"/>
                <w:szCs w:val="20"/>
                <w:lang w:val="kk-KZ"/>
              </w:rPr>
              <w:t xml:space="preserve">Пәннің мақсаты - </w:t>
            </w:r>
            <w:r>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7"/>
            <w:tcBorders>
              <w:bottom w:val="single" w:sz="4" w:space="0" w:color="auto"/>
            </w:tcBorders>
            <w:shd w:val="clear" w:color="auto" w:fill="auto"/>
          </w:tcPr>
          <w:p w14:paraId="16DE28E7" w14:textId="77777777" w:rsidR="00626A6D" w:rsidRDefault="00D10BD6">
            <w:pPr>
              <w:jc w:val="both"/>
              <w:rPr>
                <w:b/>
                <w:sz w:val="20"/>
                <w:szCs w:val="20"/>
                <w:lang w:val="kk-KZ"/>
              </w:rPr>
            </w:pPr>
            <w:r>
              <w:rPr>
                <w:b/>
                <w:sz w:val="20"/>
                <w:szCs w:val="20"/>
                <w:lang w:val="kk-KZ"/>
              </w:rPr>
              <w:t>Оқытудан күтілетін нәтижелер (ОН)*</w:t>
            </w:r>
          </w:p>
          <w:p w14:paraId="63D3F14B" w14:textId="77777777" w:rsidR="00626A6D" w:rsidRDefault="00626A6D">
            <w:pPr>
              <w:tabs>
                <w:tab w:val="left" w:pos="329"/>
              </w:tabs>
              <w:jc w:val="both"/>
              <w:rPr>
                <w:b/>
                <w:sz w:val="20"/>
                <w:szCs w:val="20"/>
                <w:lang w:val="kk-KZ"/>
              </w:rPr>
            </w:pPr>
          </w:p>
        </w:tc>
        <w:tc>
          <w:tcPr>
            <w:tcW w:w="2693" w:type="dxa"/>
            <w:gridSpan w:val="3"/>
            <w:tcBorders>
              <w:bottom w:val="single" w:sz="4" w:space="0" w:color="auto"/>
            </w:tcBorders>
            <w:shd w:val="clear" w:color="auto" w:fill="auto"/>
          </w:tcPr>
          <w:p w14:paraId="33C2C14C" w14:textId="77777777" w:rsidR="00626A6D" w:rsidRDefault="00D10BD6">
            <w:pPr>
              <w:jc w:val="both"/>
              <w:rPr>
                <w:sz w:val="20"/>
                <w:szCs w:val="20"/>
                <w:lang w:val="kk-KZ"/>
              </w:rPr>
            </w:pPr>
            <w:r>
              <w:rPr>
                <w:rStyle w:val="normaltextrun"/>
                <w:b/>
                <w:bCs/>
                <w:sz w:val="20"/>
                <w:szCs w:val="20"/>
                <w:shd w:val="clear" w:color="auto" w:fill="FFFFFF"/>
              </w:rPr>
              <w:t xml:space="preserve">ОН </w:t>
            </w:r>
            <w:proofErr w:type="spellStart"/>
            <w:r>
              <w:rPr>
                <w:rStyle w:val="normaltextrun"/>
                <w:b/>
                <w:bCs/>
                <w:sz w:val="20"/>
                <w:szCs w:val="20"/>
                <w:shd w:val="clear" w:color="auto" w:fill="FFFFFF"/>
              </w:rPr>
              <w:t>қол</w:t>
            </w:r>
            <w:proofErr w:type="spellEnd"/>
            <w:r>
              <w:rPr>
                <w:rStyle w:val="normaltextrun"/>
                <w:b/>
                <w:bCs/>
                <w:sz w:val="20"/>
                <w:szCs w:val="20"/>
                <w:shd w:val="clear" w:color="auto" w:fill="FFFFFF"/>
              </w:rPr>
              <w:t xml:space="preserve"> </w:t>
            </w:r>
            <w:proofErr w:type="spellStart"/>
            <w:r>
              <w:rPr>
                <w:rStyle w:val="normaltextrun"/>
                <w:b/>
                <w:bCs/>
                <w:sz w:val="20"/>
                <w:szCs w:val="20"/>
                <w:shd w:val="clear" w:color="auto" w:fill="FFFFFF"/>
              </w:rPr>
              <w:t>жеткізу</w:t>
            </w:r>
            <w:proofErr w:type="spellEnd"/>
            <w:r>
              <w:rPr>
                <w:rStyle w:val="normaltextrun"/>
                <w:b/>
                <w:bCs/>
                <w:sz w:val="20"/>
                <w:szCs w:val="20"/>
                <w:shd w:val="clear" w:color="auto" w:fill="FFFFFF"/>
              </w:rPr>
              <w:t xml:space="preserve"> </w:t>
            </w:r>
            <w:proofErr w:type="spellStart"/>
            <w:r>
              <w:rPr>
                <w:rStyle w:val="normaltextrun"/>
                <w:b/>
                <w:bCs/>
                <w:sz w:val="20"/>
                <w:szCs w:val="20"/>
                <w:shd w:val="clear" w:color="auto" w:fill="FFFFFF"/>
              </w:rPr>
              <w:t>индикаторлары</w:t>
            </w:r>
            <w:proofErr w:type="spellEnd"/>
            <w:r>
              <w:rPr>
                <w:rStyle w:val="normaltextrun"/>
                <w:b/>
                <w:bCs/>
                <w:sz w:val="20"/>
                <w:szCs w:val="20"/>
                <w:shd w:val="clear" w:color="auto" w:fill="FFFFFF"/>
              </w:rPr>
              <w:t xml:space="preserve"> (ЖИ)</w:t>
            </w:r>
          </w:p>
        </w:tc>
      </w:tr>
      <w:tr w:rsidR="00626A6D" w14:paraId="740C00FA" w14:textId="77777777">
        <w:trPr>
          <w:trHeight w:val="1240"/>
        </w:trPr>
        <w:tc>
          <w:tcPr>
            <w:tcW w:w="2411" w:type="dxa"/>
            <w:gridSpan w:val="3"/>
            <w:vMerge/>
            <w:shd w:val="clear" w:color="auto" w:fill="auto"/>
          </w:tcPr>
          <w:p w14:paraId="6E9BA7B2" w14:textId="77777777" w:rsidR="00626A6D" w:rsidRDefault="00626A6D">
            <w:pPr>
              <w:jc w:val="both"/>
              <w:rPr>
                <w:b/>
                <w:sz w:val="20"/>
                <w:szCs w:val="20"/>
                <w:lang w:val="kk-KZ"/>
              </w:rPr>
            </w:pPr>
          </w:p>
        </w:tc>
        <w:tc>
          <w:tcPr>
            <w:tcW w:w="5386" w:type="dxa"/>
            <w:gridSpan w:val="7"/>
            <w:tcBorders>
              <w:top w:val="single" w:sz="4" w:space="0" w:color="auto"/>
              <w:bottom w:val="single" w:sz="4" w:space="0" w:color="auto"/>
            </w:tcBorders>
            <w:shd w:val="clear" w:color="auto" w:fill="auto"/>
          </w:tcPr>
          <w:p w14:paraId="647D46C8" w14:textId="77777777" w:rsidR="00626A6D" w:rsidRDefault="00D10BD6">
            <w:pPr>
              <w:pStyle w:val="af"/>
              <w:tabs>
                <w:tab w:val="left" w:pos="329"/>
              </w:tabs>
              <w:ind w:left="26"/>
              <w:jc w:val="both"/>
              <w:rPr>
                <w:b/>
                <w:sz w:val="20"/>
                <w:szCs w:val="20"/>
                <w:lang w:val="kk-KZ"/>
              </w:rPr>
            </w:pPr>
            <w:r>
              <w:rPr>
                <w:b/>
                <w:sz w:val="20"/>
                <w:szCs w:val="20"/>
                <w:lang w:val="kk-KZ" w:eastAsia="ar-SA"/>
              </w:rPr>
              <w:t>ОН 1</w:t>
            </w:r>
            <w:r>
              <w:rPr>
                <w:sz w:val="20"/>
                <w:szCs w:val="20"/>
                <w:lang w:val="kk-KZ"/>
              </w:rPr>
              <w:t xml:space="preserve"> Әлемдің мәденеттің түсініктік аппараты мен зерттеу әдістерін сипаттау; </w:t>
            </w:r>
          </w:p>
        </w:tc>
        <w:tc>
          <w:tcPr>
            <w:tcW w:w="2693" w:type="dxa"/>
            <w:gridSpan w:val="3"/>
            <w:tcBorders>
              <w:top w:val="single" w:sz="4" w:space="0" w:color="auto"/>
              <w:bottom w:val="single" w:sz="4" w:space="0" w:color="auto"/>
            </w:tcBorders>
            <w:shd w:val="clear" w:color="auto" w:fill="auto"/>
          </w:tcPr>
          <w:p w14:paraId="32B344D2" w14:textId="77777777" w:rsidR="00626A6D" w:rsidRDefault="00D10BD6">
            <w:pPr>
              <w:shd w:val="clear" w:color="auto" w:fill="FFFFFF"/>
              <w:jc w:val="both"/>
              <w:rPr>
                <w:sz w:val="20"/>
                <w:szCs w:val="20"/>
                <w:lang w:val="kk-KZ"/>
              </w:rPr>
            </w:pPr>
            <w:r>
              <w:rPr>
                <w:sz w:val="20"/>
                <w:szCs w:val="20"/>
                <w:lang w:val="kk-KZ"/>
              </w:rPr>
              <w:t xml:space="preserve">1.1. Әлемдік мәдениетке қатысты зерттеулер мен деректерді жүйелеу; </w:t>
            </w:r>
          </w:p>
          <w:p w14:paraId="35114EE2" w14:textId="77777777" w:rsidR="00626A6D" w:rsidRDefault="00D10BD6">
            <w:pPr>
              <w:shd w:val="clear" w:color="auto" w:fill="FFFFFF"/>
              <w:jc w:val="both"/>
              <w:rPr>
                <w:rStyle w:val="normaltextrun"/>
                <w:b/>
                <w:bCs/>
                <w:sz w:val="20"/>
                <w:szCs w:val="20"/>
                <w:shd w:val="clear" w:color="auto" w:fill="FFFFFF"/>
                <w:lang w:val="kk-KZ"/>
              </w:rPr>
            </w:pPr>
            <w:r>
              <w:rPr>
                <w:sz w:val="20"/>
                <w:szCs w:val="20"/>
                <w:lang w:val="kk-KZ"/>
              </w:rPr>
              <w:t>1.2 Пәнге байланысты зерттеулерге талдау жасау;</w:t>
            </w:r>
            <w:r>
              <w:rPr>
                <w:b/>
                <w:sz w:val="20"/>
                <w:szCs w:val="20"/>
                <w:lang w:val="kk-KZ"/>
              </w:rPr>
              <w:t xml:space="preserve"> </w:t>
            </w:r>
          </w:p>
        </w:tc>
      </w:tr>
      <w:tr w:rsidR="00626A6D" w:rsidRPr="00D10BD6" w14:paraId="5F2212A8" w14:textId="77777777">
        <w:trPr>
          <w:trHeight w:val="1722"/>
        </w:trPr>
        <w:tc>
          <w:tcPr>
            <w:tcW w:w="2411" w:type="dxa"/>
            <w:gridSpan w:val="3"/>
            <w:vMerge/>
            <w:shd w:val="clear" w:color="auto" w:fill="auto"/>
          </w:tcPr>
          <w:p w14:paraId="24FA95EB" w14:textId="77777777" w:rsidR="00626A6D" w:rsidRDefault="00626A6D">
            <w:pPr>
              <w:jc w:val="both"/>
              <w:rPr>
                <w:b/>
                <w:sz w:val="20"/>
                <w:szCs w:val="20"/>
                <w:lang w:val="kk-KZ"/>
              </w:rPr>
            </w:pPr>
          </w:p>
        </w:tc>
        <w:tc>
          <w:tcPr>
            <w:tcW w:w="5386" w:type="dxa"/>
            <w:gridSpan w:val="7"/>
            <w:tcBorders>
              <w:top w:val="single" w:sz="4" w:space="0" w:color="auto"/>
              <w:bottom w:val="single" w:sz="4" w:space="0" w:color="auto"/>
            </w:tcBorders>
            <w:shd w:val="clear" w:color="auto" w:fill="auto"/>
          </w:tcPr>
          <w:p w14:paraId="3C56264C" w14:textId="77777777" w:rsidR="00626A6D" w:rsidRDefault="00D10BD6">
            <w:pPr>
              <w:pStyle w:val="af"/>
              <w:tabs>
                <w:tab w:val="left" w:pos="329"/>
              </w:tabs>
              <w:ind w:left="26"/>
              <w:jc w:val="both"/>
              <w:rPr>
                <w:b/>
                <w:sz w:val="20"/>
                <w:szCs w:val="20"/>
                <w:lang w:val="kk-KZ"/>
              </w:rPr>
            </w:pPr>
            <w:r>
              <w:rPr>
                <w:b/>
                <w:sz w:val="20"/>
                <w:szCs w:val="20"/>
                <w:lang w:val="kk-KZ" w:eastAsia="ar-SA"/>
              </w:rPr>
              <w:t xml:space="preserve">ОН </w:t>
            </w:r>
            <w:r>
              <w:rPr>
                <w:b/>
                <w:sz w:val="20"/>
                <w:szCs w:val="20"/>
                <w:lang w:val="kk-KZ"/>
              </w:rPr>
              <w:t>2</w:t>
            </w:r>
            <w:r>
              <w:rPr>
                <w:sz w:val="20"/>
                <w:szCs w:val="20"/>
                <w:lang w:val="kk-KZ"/>
              </w:rPr>
              <w:t xml:space="preserve">. Бейнелеу үрдісінің дамуын, оның </w:t>
            </w:r>
            <w:r>
              <w:rPr>
                <w:sz w:val="20"/>
                <w:szCs w:val="20"/>
                <w:lang w:val="kk-KZ"/>
              </w:rPr>
              <w:t>заңдылықтарын талдау;</w:t>
            </w:r>
          </w:p>
        </w:tc>
        <w:tc>
          <w:tcPr>
            <w:tcW w:w="2693" w:type="dxa"/>
            <w:gridSpan w:val="3"/>
            <w:tcBorders>
              <w:top w:val="single" w:sz="4" w:space="0" w:color="auto"/>
              <w:bottom w:val="single" w:sz="4" w:space="0" w:color="auto"/>
            </w:tcBorders>
            <w:shd w:val="clear" w:color="auto" w:fill="auto"/>
          </w:tcPr>
          <w:p w14:paraId="1AE9CF6D" w14:textId="77777777" w:rsidR="00626A6D" w:rsidRDefault="00D10BD6">
            <w:pPr>
              <w:jc w:val="both"/>
              <w:rPr>
                <w:color w:val="000000"/>
                <w:sz w:val="20"/>
                <w:szCs w:val="20"/>
                <w:lang w:val="kk-KZ"/>
              </w:rPr>
            </w:pPr>
            <w:r>
              <w:rPr>
                <w:color w:val="000000"/>
                <w:sz w:val="20"/>
                <w:szCs w:val="20"/>
                <w:lang w:val="kk-KZ"/>
              </w:rPr>
              <w:t>2.1 Этнографиялық коллекцияларды анықтай алады;</w:t>
            </w:r>
          </w:p>
          <w:p w14:paraId="500807DA" w14:textId="77777777" w:rsidR="00626A6D" w:rsidRDefault="00D10BD6">
            <w:pPr>
              <w:jc w:val="both"/>
              <w:rPr>
                <w:rStyle w:val="normaltextrun"/>
                <w:b/>
                <w:bCs/>
                <w:sz w:val="20"/>
                <w:szCs w:val="20"/>
                <w:shd w:val="clear" w:color="auto" w:fill="FFFFFF"/>
                <w:lang w:val="kk-KZ"/>
              </w:rPr>
            </w:pPr>
            <w:r>
              <w:rPr>
                <w:color w:val="000000"/>
                <w:sz w:val="20"/>
                <w:szCs w:val="20"/>
                <w:lang w:val="kk-KZ"/>
              </w:rPr>
              <w:t xml:space="preserve">2.2 </w:t>
            </w:r>
            <w:r>
              <w:rPr>
                <w:rFonts w:eastAsia="Calibri"/>
                <w:sz w:val="20"/>
                <w:szCs w:val="20"/>
                <w:lang w:val="kk-KZ"/>
              </w:rPr>
              <w:t>Тарихи-мәдени мұраны қорғау мен пайдалану саласында заманауи ережелерді талдайды;</w:t>
            </w:r>
          </w:p>
        </w:tc>
      </w:tr>
      <w:tr w:rsidR="00626A6D" w:rsidRPr="00D10BD6" w14:paraId="0D5EC91A" w14:textId="77777777">
        <w:trPr>
          <w:trHeight w:val="562"/>
        </w:trPr>
        <w:tc>
          <w:tcPr>
            <w:tcW w:w="2411" w:type="dxa"/>
            <w:gridSpan w:val="3"/>
            <w:vMerge/>
            <w:shd w:val="clear" w:color="auto" w:fill="auto"/>
          </w:tcPr>
          <w:p w14:paraId="39E9BDD0" w14:textId="77777777" w:rsidR="00626A6D" w:rsidRDefault="00626A6D">
            <w:pPr>
              <w:jc w:val="both"/>
              <w:rPr>
                <w:b/>
                <w:sz w:val="20"/>
                <w:szCs w:val="20"/>
                <w:lang w:val="kk-KZ"/>
              </w:rPr>
            </w:pPr>
          </w:p>
        </w:tc>
        <w:tc>
          <w:tcPr>
            <w:tcW w:w="5386" w:type="dxa"/>
            <w:gridSpan w:val="7"/>
            <w:tcBorders>
              <w:top w:val="single" w:sz="4" w:space="0" w:color="auto"/>
            </w:tcBorders>
            <w:shd w:val="clear" w:color="auto" w:fill="auto"/>
          </w:tcPr>
          <w:p w14:paraId="5723A5EF" w14:textId="77777777" w:rsidR="00626A6D" w:rsidRDefault="00D10BD6">
            <w:pPr>
              <w:pStyle w:val="HTML"/>
              <w:shd w:val="clear" w:color="auto" w:fill="FFFFFF"/>
              <w:jc w:val="both"/>
              <w:rPr>
                <w:rFonts w:ascii="Times New Roman" w:hAnsi="Times New Roman" w:cs="Times New Roman"/>
                <w:lang w:val="kk-KZ"/>
              </w:rPr>
            </w:pPr>
            <w:r>
              <w:rPr>
                <w:rFonts w:ascii="Times New Roman" w:hAnsi="Times New Roman" w:cs="Times New Roman"/>
                <w:b/>
                <w:lang w:val="kk-KZ" w:eastAsia="ar-SA"/>
              </w:rPr>
              <w:t xml:space="preserve">ОН </w:t>
            </w:r>
            <w:r>
              <w:rPr>
                <w:rFonts w:ascii="Times New Roman" w:hAnsi="Times New Roman" w:cs="Times New Roman"/>
                <w:b/>
                <w:lang w:val="kk-KZ"/>
              </w:rPr>
              <w:t>3.</w:t>
            </w:r>
            <w:r>
              <w:rPr>
                <w:rFonts w:ascii="Times New Roman" w:hAnsi="Times New Roman" w:cs="Times New Roman"/>
                <w:lang w:val="kk-KZ"/>
              </w:rPr>
              <w:t xml:space="preserve"> Пәнге қатысты термин сөздерді, ұғымдар мен анықтамаларды білу; </w:t>
            </w:r>
          </w:p>
        </w:tc>
        <w:tc>
          <w:tcPr>
            <w:tcW w:w="2693" w:type="dxa"/>
            <w:gridSpan w:val="3"/>
            <w:tcBorders>
              <w:top w:val="single" w:sz="4" w:space="0" w:color="auto"/>
            </w:tcBorders>
            <w:shd w:val="clear" w:color="auto" w:fill="auto"/>
          </w:tcPr>
          <w:p w14:paraId="0BD5BFDC" w14:textId="77777777" w:rsidR="00626A6D" w:rsidRDefault="00D10BD6">
            <w:pPr>
              <w:jc w:val="both"/>
              <w:rPr>
                <w:color w:val="000000"/>
                <w:sz w:val="20"/>
                <w:szCs w:val="20"/>
                <w:lang w:val="kk-KZ"/>
              </w:rPr>
            </w:pPr>
            <w:r>
              <w:rPr>
                <w:color w:val="000000"/>
                <w:sz w:val="20"/>
                <w:szCs w:val="20"/>
                <w:lang w:val="kk-KZ"/>
              </w:rPr>
              <w:t xml:space="preserve">3.1 </w:t>
            </w:r>
            <w:r>
              <w:rPr>
                <w:color w:val="212121"/>
                <w:sz w:val="20"/>
                <w:szCs w:val="20"/>
                <w:shd w:val="clear" w:color="auto" w:fill="FFFFFF"/>
                <w:lang w:val="kk-KZ"/>
              </w:rPr>
              <w:t xml:space="preserve">«Музеолог» жүйесінің </w:t>
            </w:r>
            <w:r>
              <w:rPr>
                <w:color w:val="212121"/>
                <w:sz w:val="20"/>
                <w:szCs w:val="20"/>
                <w:shd w:val="clear" w:color="auto" w:fill="FFFFFF"/>
                <w:lang w:val="kk-KZ"/>
              </w:rPr>
              <w:t>қағидаларын көрсету</w:t>
            </w:r>
            <w:r>
              <w:rPr>
                <w:rFonts w:eastAsia="Calibri"/>
                <w:sz w:val="20"/>
                <w:szCs w:val="20"/>
                <w:lang w:val="kk-KZ"/>
              </w:rPr>
              <w:t>;</w:t>
            </w:r>
          </w:p>
          <w:p w14:paraId="0DA1A5B5" w14:textId="77777777" w:rsidR="00626A6D" w:rsidRDefault="00D10BD6">
            <w:pPr>
              <w:pStyle w:val="HTML"/>
              <w:shd w:val="clear" w:color="auto" w:fill="FFFFFF"/>
              <w:jc w:val="both"/>
              <w:rPr>
                <w:rStyle w:val="normaltextrun"/>
                <w:rFonts w:ascii="Times New Roman" w:hAnsi="Times New Roman" w:cs="Times New Roman"/>
                <w:b/>
                <w:bCs/>
                <w:shd w:val="clear" w:color="auto" w:fill="FFFFFF"/>
                <w:lang w:val="kk-KZ"/>
              </w:rPr>
            </w:pPr>
            <w:r>
              <w:rPr>
                <w:rFonts w:ascii="Times New Roman" w:hAnsi="Times New Roman" w:cs="Times New Roman"/>
                <w:color w:val="000000"/>
                <w:lang w:val="kk-KZ"/>
              </w:rPr>
              <w:t>3.2 Осы бағдарламаның заманауи үлгісін пайдаланады.</w:t>
            </w:r>
          </w:p>
        </w:tc>
      </w:tr>
      <w:tr w:rsidR="00626A6D" w:rsidRPr="00D10BD6" w14:paraId="5753C3CB" w14:textId="77777777">
        <w:trPr>
          <w:trHeight w:val="704"/>
        </w:trPr>
        <w:tc>
          <w:tcPr>
            <w:tcW w:w="2411" w:type="dxa"/>
            <w:gridSpan w:val="3"/>
            <w:shd w:val="clear" w:color="auto" w:fill="auto"/>
          </w:tcPr>
          <w:p w14:paraId="682AB702" w14:textId="77777777" w:rsidR="00626A6D" w:rsidRDefault="00626A6D">
            <w:pPr>
              <w:jc w:val="both"/>
              <w:rPr>
                <w:b/>
                <w:sz w:val="20"/>
                <w:szCs w:val="20"/>
                <w:lang w:val="kk-KZ"/>
              </w:rPr>
            </w:pPr>
          </w:p>
        </w:tc>
        <w:tc>
          <w:tcPr>
            <w:tcW w:w="5386" w:type="dxa"/>
            <w:gridSpan w:val="7"/>
            <w:shd w:val="clear" w:color="auto" w:fill="auto"/>
          </w:tcPr>
          <w:p w14:paraId="49BBB2A6" w14:textId="77777777" w:rsidR="00626A6D" w:rsidRDefault="00D10BD6">
            <w:pPr>
              <w:jc w:val="both"/>
              <w:rPr>
                <w:sz w:val="20"/>
                <w:szCs w:val="20"/>
                <w:lang w:val="kk-KZ"/>
              </w:rPr>
            </w:pPr>
            <w:r>
              <w:rPr>
                <w:b/>
                <w:sz w:val="20"/>
                <w:szCs w:val="20"/>
                <w:lang w:val="kk-KZ" w:eastAsia="ar-SA"/>
              </w:rPr>
              <w:t xml:space="preserve">ОН </w:t>
            </w:r>
            <w:r>
              <w:rPr>
                <w:b/>
                <w:sz w:val="20"/>
                <w:szCs w:val="20"/>
                <w:lang w:val="kk-KZ"/>
              </w:rPr>
              <w:t>4.</w:t>
            </w:r>
            <w:r>
              <w:rPr>
                <w:sz w:val="20"/>
                <w:szCs w:val="20"/>
                <w:lang w:val="kk-KZ"/>
              </w:rPr>
              <w:t xml:space="preserve">  Әлемдік заманауи өнерге тән даму тенденциясын қалыптастыру;</w:t>
            </w:r>
          </w:p>
        </w:tc>
        <w:tc>
          <w:tcPr>
            <w:tcW w:w="2693" w:type="dxa"/>
            <w:gridSpan w:val="3"/>
            <w:tcBorders>
              <w:top w:val="single" w:sz="4" w:space="0" w:color="auto"/>
            </w:tcBorders>
            <w:shd w:val="clear" w:color="auto" w:fill="auto"/>
          </w:tcPr>
          <w:p w14:paraId="2803F125" w14:textId="77777777" w:rsidR="00626A6D" w:rsidRDefault="00D10BD6">
            <w:pPr>
              <w:pStyle w:val="HTML"/>
              <w:shd w:val="clear" w:color="auto" w:fill="FFFFFF"/>
              <w:jc w:val="both"/>
              <w:rPr>
                <w:rFonts w:ascii="Times New Roman" w:eastAsia="Calibri" w:hAnsi="Times New Roman" w:cs="Times New Roman"/>
                <w:lang w:val="kk-KZ" w:eastAsia="en-US"/>
              </w:rPr>
            </w:pPr>
            <w:r>
              <w:rPr>
                <w:rFonts w:ascii="Times New Roman" w:hAnsi="Times New Roman" w:cs="Times New Roman"/>
                <w:lang w:val="kk-KZ"/>
              </w:rPr>
              <w:t xml:space="preserve">4.1 </w:t>
            </w:r>
            <w:r>
              <w:rPr>
                <w:rFonts w:ascii="Times New Roman" w:hAnsi="Times New Roman" w:cs="Times New Roman"/>
                <w:shd w:val="clear" w:color="auto" w:fill="FFFFFF"/>
                <w:lang w:val="kk-KZ" w:eastAsia="en-US"/>
              </w:rPr>
              <w:t xml:space="preserve">компьютерлік технологияны пайдалана отырып, ақпаратты жинақтау, өңдеу, беру, іздеу және пайдалану әдістерін </w:t>
            </w:r>
            <w:r>
              <w:rPr>
                <w:rFonts w:ascii="Times New Roman" w:hAnsi="Times New Roman" w:cs="Times New Roman"/>
                <w:shd w:val="clear" w:color="auto" w:fill="FFFFFF"/>
                <w:lang w:val="kk-KZ" w:eastAsia="en-US"/>
              </w:rPr>
              <w:t>қолдану</w:t>
            </w:r>
            <w:r>
              <w:rPr>
                <w:rFonts w:ascii="Times New Roman" w:eastAsia="Calibri" w:hAnsi="Times New Roman" w:cs="Times New Roman"/>
                <w:lang w:val="kk-KZ" w:eastAsia="en-US"/>
              </w:rPr>
              <w:t>;</w:t>
            </w:r>
          </w:p>
          <w:p w14:paraId="40C16BDD" w14:textId="77777777" w:rsidR="00626A6D" w:rsidRDefault="00D10BD6">
            <w:pPr>
              <w:pStyle w:val="HTML"/>
              <w:shd w:val="clear" w:color="auto" w:fill="FFFFFF"/>
              <w:jc w:val="both"/>
              <w:rPr>
                <w:rFonts w:ascii="Times New Roman" w:hAnsi="Times New Roman" w:cs="Times New Roman"/>
                <w:lang w:val="kk-KZ"/>
              </w:rPr>
            </w:pPr>
            <w:r>
              <w:rPr>
                <w:rFonts w:ascii="Times New Roman" w:hAnsi="Times New Roman" w:cs="Times New Roman"/>
                <w:shd w:val="clear" w:color="auto" w:fill="FFFFFF"/>
                <w:lang w:val="kk-KZ"/>
              </w:rPr>
              <w:t xml:space="preserve">4.2 </w:t>
            </w:r>
            <w:r>
              <w:rPr>
                <w:rFonts w:ascii="Times New Roman" w:hAnsi="Times New Roman" w:cs="Times New Roman"/>
                <w:lang w:val="kk-KZ" w:eastAsia="en-US"/>
              </w:rPr>
              <w:t>компютерлік жадыны музейде қолдану аясын кеңейтеді.</w:t>
            </w:r>
          </w:p>
        </w:tc>
      </w:tr>
      <w:tr w:rsidR="00626A6D" w14:paraId="1F1AD712" w14:textId="77777777">
        <w:trPr>
          <w:trHeight w:val="1271"/>
        </w:trPr>
        <w:tc>
          <w:tcPr>
            <w:tcW w:w="2411" w:type="dxa"/>
            <w:gridSpan w:val="3"/>
            <w:shd w:val="clear" w:color="auto" w:fill="auto"/>
          </w:tcPr>
          <w:p w14:paraId="6132F49B" w14:textId="77777777" w:rsidR="00626A6D" w:rsidRDefault="00626A6D">
            <w:pPr>
              <w:jc w:val="both"/>
              <w:rPr>
                <w:b/>
                <w:sz w:val="20"/>
                <w:szCs w:val="20"/>
                <w:lang w:val="kk-KZ"/>
              </w:rPr>
            </w:pPr>
          </w:p>
        </w:tc>
        <w:tc>
          <w:tcPr>
            <w:tcW w:w="5386" w:type="dxa"/>
            <w:gridSpan w:val="7"/>
            <w:shd w:val="clear" w:color="auto" w:fill="auto"/>
          </w:tcPr>
          <w:p w14:paraId="7ADEDB96" w14:textId="77777777" w:rsidR="00626A6D" w:rsidRDefault="00D10BD6">
            <w:pPr>
              <w:jc w:val="both"/>
              <w:rPr>
                <w:rFonts w:eastAsia="Calibri"/>
                <w:sz w:val="20"/>
                <w:szCs w:val="20"/>
                <w:shd w:val="clear" w:color="auto" w:fill="FFFFFF"/>
                <w:lang w:val="kk-KZ"/>
              </w:rPr>
            </w:pPr>
            <w:r>
              <w:rPr>
                <w:b/>
                <w:sz w:val="20"/>
                <w:szCs w:val="20"/>
                <w:lang w:val="kk-KZ" w:eastAsia="ar-SA"/>
              </w:rPr>
              <w:t xml:space="preserve">ОН </w:t>
            </w:r>
            <w:r>
              <w:rPr>
                <w:b/>
                <w:sz w:val="20"/>
                <w:szCs w:val="20"/>
                <w:lang w:val="kk-KZ"/>
              </w:rPr>
              <w:t>5.</w:t>
            </w:r>
            <w:r>
              <w:rPr>
                <w:sz w:val="20"/>
                <w:szCs w:val="20"/>
                <w:lang w:val="kk-KZ"/>
              </w:rPr>
              <w:t xml:space="preserve"> </w:t>
            </w:r>
            <w:r>
              <w:rPr>
                <w:color w:val="212121"/>
                <w:sz w:val="20"/>
                <w:szCs w:val="20"/>
                <w:lang w:val="kk-KZ"/>
              </w:rPr>
              <w:t>Өнер туындыларына қатысты музей қызметінде қолданылатын аппараттық және бағдарламалық қамтамасыз етудің негізгі түрлерімен жұмыс істеу</w:t>
            </w:r>
            <w:r>
              <w:rPr>
                <w:rFonts w:eastAsia="Calibri"/>
                <w:sz w:val="20"/>
                <w:szCs w:val="20"/>
                <w:lang w:val="kk-KZ"/>
              </w:rPr>
              <w:t>.</w:t>
            </w:r>
          </w:p>
        </w:tc>
        <w:tc>
          <w:tcPr>
            <w:tcW w:w="2693" w:type="dxa"/>
            <w:gridSpan w:val="3"/>
            <w:tcBorders>
              <w:top w:val="single" w:sz="4" w:space="0" w:color="auto"/>
            </w:tcBorders>
            <w:shd w:val="clear" w:color="auto" w:fill="auto"/>
          </w:tcPr>
          <w:p w14:paraId="28C78348" w14:textId="77777777" w:rsidR="00626A6D" w:rsidRDefault="00D10BD6">
            <w:pPr>
              <w:pStyle w:val="HTML"/>
              <w:shd w:val="clear" w:color="auto" w:fill="FFFFFF"/>
              <w:jc w:val="both"/>
              <w:rPr>
                <w:rFonts w:ascii="Times New Roman" w:hAnsi="Times New Roman" w:cs="Times New Roman"/>
                <w:lang w:val="kk-KZ"/>
              </w:rPr>
            </w:pPr>
            <w:r>
              <w:rPr>
                <w:rFonts w:ascii="Times New Roman" w:hAnsi="Times New Roman" w:cs="Times New Roman"/>
                <w:shd w:val="clear" w:color="auto" w:fill="FFFFFF"/>
                <w:lang w:val="kk-KZ"/>
              </w:rPr>
              <w:t xml:space="preserve">5.1 </w:t>
            </w:r>
            <w:r>
              <w:rPr>
                <w:rFonts w:ascii="Times New Roman" w:hAnsi="Times New Roman" w:cs="Times New Roman"/>
                <w:lang w:val="kk-KZ" w:eastAsia="en-US"/>
              </w:rPr>
              <w:t xml:space="preserve">ақпараттық технологияларды өзінің кәсіби </w:t>
            </w:r>
            <w:r>
              <w:rPr>
                <w:rFonts w:ascii="Times New Roman" w:hAnsi="Times New Roman" w:cs="Times New Roman"/>
                <w:lang w:val="kk-KZ" w:eastAsia="en-US"/>
              </w:rPr>
              <w:t>қызметінде қолдана алады;</w:t>
            </w:r>
          </w:p>
          <w:p w14:paraId="529AFE4E" w14:textId="77777777" w:rsidR="00626A6D" w:rsidRDefault="00D10BD6">
            <w:pPr>
              <w:pStyle w:val="HTML"/>
              <w:shd w:val="clear" w:color="auto" w:fill="FFFFFF"/>
              <w:jc w:val="both"/>
              <w:rPr>
                <w:rFonts w:ascii="Times New Roman" w:hAnsi="Times New Roman" w:cs="Times New Roman"/>
                <w:lang w:val="kk-KZ"/>
              </w:rPr>
            </w:pPr>
            <w:r>
              <w:rPr>
                <w:rFonts w:ascii="Times New Roman" w:hAnsi="Times New Roman" w:cs="Times New Roman"/>
                <w:lang w:val="kk-KZ"/>
              </w:rPr>
              <w:t xml:space="preserve">5.2 </w:t>
            </w:r>
            <w:r>
              <w:rPr>
                <w:rFonts w:ascii="Times New Roman" w:hAnsi="Times New Roman" w:cs="Times New Roman"/>
                <w:lang w:val="kk-KZ" w:eastAsia="en-US"/>
              </w:rPr>
              <w:t>ақпараттық технологияны зат коллекциясын санау барысында пайдаланады</w:t>
            </w:r>
          </w:p>
        </w:tc>
      </w:tr>
      <w:tr w:rsidR="00626A6D" w14:paraId="25E2A13A"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26A6D" w:rsidRDefault="00D10BD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626A6D" w:rsidRDefault="00D10BD6">
            <w:pPr>
              <w:rPr>
                <w:b/>
                <w:sz w:val="20"/>
                <w:szCs w:val="20"/>
                <w:lang w:val="kk-KZ"/>
              </w:rPr>
            </w:pPr>
            <w:r>
              <w:rPr>
                <w:sz w:val="20"/>
                <w:szCs w:val="20"/>
                <w:lang w:val="kk-KZ"/>
              </w:rPr>
              <w:t>Этнологияға кіріспе; Қазақстандағы этникалық топтардың этнографиясы;</w:t>
            </w:r>
          </w:p>
        </w:tc>
      </w:tr>
      <w:tr w:rsidR="00626A6D" w:rsidRPr="00D10BD6" w14:paraId="4C1146A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26A6D" w:rsidRDefault="00D10BD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626A6D" w:rsidRDefault="00D10BD6">
            <w:pPr>
              <w:rPr>
                <w:b/>
                <w:sz w:val="20"/>
                <w:szCs w:val="20"/>
                <w:lang w:val="kk-KZ"/>
              </w:rPr>
            </w:pPr>
            <w:r>
              <w:rPr>
                <w:sz w:val="20"/>
                <w:szCs w:val="20"/>
                <w:lang w:val="kk-KZ"/>
              </w:rPr>
              <w:t xml:space="preserve">Түркі халықтары: </w:t>
            </w:r>
            <w:r>
              <w:rPr>
                <w:rFonts w:eastAsia="Calibri"/>
                <w:sz w:val="20"/>
                <w:szCs w:val="20"/>
                <w:lang w:val="kk-KZ"/>
              </w:rPr>
              <w:t xml:space="preserve">тарихи-этнографиялық зерттеу </w:t>
            </w:r>
            <w:r>
              <w:rPr>
                <w:rFonts w:eastAsia="Calibri"/>
                <w:sz w:val="20"/>
                <w:szCs w:val="20"/>
                <w:lang w:val="kk-KZ"/>
              </w:rPr>
              <w:t>мәселелері.</w:t>
            </w:r>
          </w:p>
        </w:tc>
      </w:tr>
      <w:tr w:rsidR="00626A6D" w14:paraId="6BE37B1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626A6D" w:rsidRDefault="00D10BD6">
            <w:pPr>
              <w:rPr>
                <w:bCs/>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626A6D" w:rsidRDefault="00D10BD6">
            <w:pPr>
              <w:rPr>
                <w:b/>
                <w:bCs/>
                <w:sz w:val="20"/>
                <w:szCs w:val="20"/>
                <w:lang w:val="kk-KZ"/>
              </w:rPr>
            </w:pPr>
            <w:r>
              <w:rPr>
                <w:b/>
                <w:bCs/>
                <w:sz w:val="20"/>
                <w:szCs w:val="20"/>
                <w:lang w:val="kk-KZ"/>
              </w:rPr>
              <w:t xml:space="preserve">Әдебиет: </w:t>
            </w:r>
          </w:p>
          <w:p w14:paraId="0D3B6B92" w14:textId="77777777" w:rsidR="00626A6D" w:rsidRDefault="00D10BD6">
            <w:pPr>
              <w:rPr>
                <w:b/>
                <w:sz w:val="20"/>
                <w:szCs w:val="20"/>
                <w:lang w:val="kk-KZ"/>
              </w:rPr>
            </w:pPr>
            <w:r>
              <w:rPr>
                <w:b/>
                <w:sz w:val="20"/>
                <w:szCs w:val="20"/>
                <w:lang w:val="kk-KZ"/>
              </w:rPr>
              <w:t>Негізгі:</w:t>
            </w:r>
          </w:p>
          <w:p w14:paraId="0F9B7717" w14:textId="53847CF0" w:rsidR="00626A6D" w:rsidRDefault="00D10BD6">
            <w:pPr>
              <w:rPr>
                <w:sz w:val="20"/>
                <w:szCs w:val="20"/>
              </w:rPr>
            </w:pPr>
            <w:r>
              <w:rPr>
                <w:sz w:val="20"/>
                <w:szCs w:val="20"/>
                <w:lang w:val="kk-KZ"/>
              </w:rPr>
              <w:t xml:space="preserve">1. </w:t>
            </w:r>
            <w:r>
              <w:rPr>
                <w:sz w:val="20"/>
                <w:szCs w:val="20"/>
                <w:lang w:val="kk-KZ"/>
              </w:rPr>
              <w:t xml:space="preserve">Тейлор Б. Art today. </w:t>
            </w:r>
            <w:r>
              <w:rPr>
                <w:sz w:val="20"/>
                <w:szCs w:val="20"/>
              </w:rPr>
              <w:t>Актуальное искусство 1970-2005. – М., 20</w:t>
            </w:r>
            <w:r>
              <w:rPr>
                <w:sz w:val="20"/>
                <w:szCs w:val="20"/>
                <w:lang w:val="kk-KZ"/>
              </w:rPr>
              <w:t>24</w:t>
            </w:r>
            <w:r>
              <w:rPr>
                <w:sz w:val="20"/>
                <w:szCs w:val="20"/>
              </w:rPr>
              <w:t xml:space="preserve"> </w:t>
            </w:r>
          </w:p>
          <w:p w14:paraId="5A346BB2" w14:textId="65F8961F" w:rsidR="00626A6D" w:rsidRPr="00D10BD6" w:rsidRDefault="00D10BD6">
            <w:pPr>
              <w:rPr>
                <w:b/>
                <w:sz w:val="20"/>
                <w:szCs w:val="20"/>
                <w:lang w:val="kk-KZ"/>
              </w:rPr>
            </w:pPr>
            <w:r>
              <w:rPr>
                <w:sz w:val="20"/>
                <w:szCs w:val="20"/>
              </w:rPr>
              <w:t>2. Фар-Беккер Г. Искусство модерна, 20</w:t>
            </w:r>
            <w:r>
              <w:rPr>
                <w:sz w:val="20"/>
                <w:szCs w:val="20"/>
                <w:lang w:val="kk-KZ"/>
              </w:rPr>
              <w:t>20</w:t>
            </w:r>
          </w:p>
          <w:p w14:paraId="28146A4D" w14:textId="4727119D" w:rsidR="00626A6D" w:rsidRDefault="00D10BD6">
            <w:pPr>
              <w:jc w:val="both"/>
              <w:rPr>
                <w:sz w:val="20"/>
                <w:szCs w:val="20"/>
              </w:rPr>
            </w:pPr>
            <w:r>
              <w:rPr>
                <w:sz w:val="20"/>
                <w:szCs w:val="20"/>
              </w:rPr>
              <w:t>3.  Калугина Т.П. Художественный музей как феномен культуры. – М., 2023</w:t>
            </w:r>
          </w:p>
          <w:p w14:paraId="323ECF42" w14:textId="77777777" w:rsidR="00626A6D" w:rsidRDefault="00D10BD6">
            <w:pPr>
              <w:jc w:val="both"/>
              <w:rPr>
                <w:sz w:val="20"/>
                <w:szCs w:val="20"/>
              </w:rPr>
            </w:pPr>
            <w:r>
              <w:rPr>
                <w:sz w:val="20"/>
                <w:szCs w:val="20"/>
              </w:rPr>
              <w:t>4</w:t>
            </w:r>
            <w:r>
              <w:rPr>
                <w:b/>
                <w:sz w:val="20"/>
                <w:szCs w:val="20"/>
              </w:rPr>
              <w:t>.</w:t>
            </w:r>
            <w:r>
              <w:rPr>
                <w:sz w:val="20"/>
                <w:szCs w:val="20"/>
              </w:rPr>
              <w:t xml:space="preserve"> Акопян К.З. 20 век в контексте искусства. – М., 2005</w:t>
            </w:r>
          </w:p>
          <w:p w14:paraId="2EA1F52A" w14:textId="6BC93A2B" w:rsidR="00626A6D" w:rsidRDefault="00D10BD6">
            <w:pPr>
              <w:rPr>
                <w:sz w:val="20"/>
                <w:szCs w:val="20"/>
              </w:rPr>
            </w:pPr>
            <w:r>
              <w:rPr>
                <w:sz w:val="20"/>
                <w:szCs w:val="20"/>
              </w:rPr>
              <w:t>5. Герман М. Импрессионисты. Судьбы, искусство, время. – М., 202</w:t>
            </w:r>
            <w:r>
              <w:rPr>
                <w:sz w:val="20"/>
                <w:szCs w:val="20"/>
              </w:rPr>
              <w:t>4</w:t>
            </w:r>
          </w:p>
          <w:p w14:paraId="16470C19" w14:textId="3B3CED7B" w:rsidR="00626A6D" w:rsidRPr="00D10BD6" w:rsidRDefault="00D10BD6">
            <w:pPr>
              <w:rPr>
                <w:sz w:val="20"/>
                <w:szCs w:val="20"/>
                <w:lang w:val="kk-KZ"/>
              </w:rPr>
            </w:pPr>
            <w:r>
              <w:rPr>
                <w:sz w:val="20"/>
                <w:szCs w:val="20"/>
              </w:rPr>
              <w:t>6. Родькин П. Футуризм и современное визуальное искусство. – М., 20</w:t>
            </w:r>
            <w:r>
              <w:rPr>
                <w:sz w:val="20"/>
                <w:szCs w:val="20"/>
                <w:lang w:val="kk-KZ"/>
              </w:rPr>
              <w:t>24</w:t>
            </w:r>
          </w:p>
          <w:p w14:paraId="3EA7EBA1" w14:textId="2D145C4C" w:rsidR="00626A6D" w:rsidRDefault="00D10BD6">
            <w:pPr>
              <w:rPr>
                <w:sz w:val="20"/>
                <w:szCs w:val="20"/>
              </w:rPr>
            </w:pPr>
            <w:r>
              <w:rPr>
                <w:sz w:val="20"/>
                <w:szCs w:val="20"/>
              </w:rPr>
              <w:t xml:space="preserve">7. Мировое искусство. </w:t>
            </w:r>
            <w:proofErr w:type="spellStart"/>
            <w:r>
              <w:rPr>
                <w:sz w:val="20"/>
                <w:szCs w:val="20"/>
              </w:rPr>
              <w:t>Прерафаэлизм</w:t>
            </w:r>
            <w:proofErr w:type="spellEnd"/>
            <w:r>
              <w:rPr>
                <w:sz w:val="20"/>
                <w:szCs w:val="20"/>
              </w:rPr>
              <w:t xml:space="preserve">. – </w:t>
            </w:r>
            <w:proofErr w:type="spellStart"/>
            <w:r>
              <w:rPr>
                <w:sz w:val="20"/>
                <w:szCs w:val="20"/>
              </w:rPr>
              <w:t>Спб</w:t>
            </w:r>
            <w:proofErr w:type="spellEnd"/>
            <w:r>
              <w:rPr>
                <w:sz w:val="20"/>
                <w:szCs w:val="20"/>
              </w:rPr>
              <w:t>, 2023</w:t>
            </w:r>
          </w:p>
          <w:p w14:paraId="750F08EE" w14:textId="3F02A7AB" w:rsidR="00626A6D" w:rsidRDefault="00D10BD6">
            <w:pPr>
              <w:jc w:val="both"/>
              <w:rPr>
                <w:sz w:val="20"/>
                <w:szCs w:val="20"/>
                <w:lang w:val="kk-KZ"/>
              </w:rPr>
            </w:pPr>
            <w:r>
              <w:rPr>
                <w:sz w:val="20"/>
                <w:szCs w:val="20"/>
              </w:rPr>
              <w:t xml:space="preserve">8. </w:t>
            </w:r>
            <w:proofErr w:type="spellStart"/>
            <w:r>
              <w:rPr>
                <w:sz w:val="20"/>
                <w:szCs w:val="20"/>
              </w:rPr>
              <w:t>Сарабьянов</w:t>
            </w:r>
            <w:proofErr w:type="spellEnd"/>
            <w:r>
              <w:rPr>
                <w:sz w:val="20"/>
                <w:szCs w:val="20"/>
              </w:rPr>
              <w:t xml:space="preserve"> Д. И</w:t>
            </w:r>
            <w:r>
              <w:rPr>
                <w:sz w:val="20"/>
                <w:szCs w:val="20"/>
              </w:rPr>
              <w:t>стория русского искусства: конец 19-начало 20 вв. – М., 202</w:t>
            </w:r>
            <w:r>
              <w:rPr>
                <w:sz w:val="20"/>
                <w:szCs w:val="20"/>
              </w:rPr>
              <w:t>1</w:t>
            </w:r>
            <w:r>
              <w:rPr>
                <w:sz w:val="20"/>
                <w:szCs w:val="20"/>
                <w:lang w:val="kk-KZ"/>
              </w:rPr>
              <w:t xml:space="preserve"> </w:t>
            </w:r>
          </w:p>
          <w:p w14:paraId="56A51987" w14:textId="034795C1" w:rsidR="00626A6D" w:rsidRDefault="00D10BD6">
            <w:pPr>
              <w:jc w:val="both"/>
              <w:rPr>
                <w:rFonts w:eastAsiaTheme="minorHAnsi"/>
                <w:sz w:val="20"/>
                <w:szCs w:val="20"/>
                <w:lang w:val="kk-KZ"/>
              </w:rPr>
            </w:pPr>
            <w:r>
              <w:rPr>
                <w:sz w:val="20"/>
                <w:szCs w:val="20"/>
                <w:lang w:val="kk-KZ"/>
              </w:rPr>
              <w:t xml:space="preserve">9. </w:t>
            </w:r>
            <w:r>
              <w:rPr>
                <w:rFonts w:eastAsiaTheme="minorHAnsi"/>
                <w:sz w:val="20"/>
                <w:szCs w:val="20"/>
                <w:lang w:val="kk-KZ"/>
              </w:rPr>
              <w:t>Суретті өнер тарихы. Алматыкітап 202</w:t>
            </w:r>
            <w:r>
              <w:rPr>
                <w:rFonts w:eastAsiaTheme="minorHAnsi"/>
                <w:sz w:val="20"/>
                <w:szCs w:val="20"/>
                <w:lang w:val="kk-KZ"/>
              </w:rPr>
              <w:t>4. 400 б.</w:t>
            </w:r>
          </w:p>
          <w:p w14:paraId="2D7BA70F" w14:textId="533EC342" w:rsidR="00D10BD6" w:rsidRDefault="00D10BD6">
            <w:pPr>
              <w:jc w:val="both"/>
              <w:rPr>
                <w:sz w:val="20"/>
                <w:szCs w:val="20"/>
                <w:lang w:val="kk-KZ"/>
              </w:rPr>
            </w:pPr>
            <w:r>
              <w:rPr>
                <w:rFonts w:eastAsiaTheme="minorHAnsi"/>
                <w:sz w:val="20"/>
                <w:szCs w:val="20"/>
                <w:lang w:val="kk-KZ"/>
              </w:rPr>
              <w:t>10 Гомбрих Э. Өнер тарихы. Алматы, 2023</w:t>
            </w:r>
          </w:p>
          <w:p w14:paraId="4E281A6E" w14:textId="77777777" w:rsidR="00626A6D" w:rsidRDefault="00D10BD6">
            <w:pPr>
              <w:shd w:val="clear" w:color="auto" w:fill="FFFFFF"/>
              <w:tabs>
                <w:tab w:val="left" w:pos="264"/>
                <w:tab w:val="left" w:pos="497"/>
              </w:tabs>
              <w:rPr>
                <w:sz w:val="20"/>
                <w:szCs w:val="20"/>
              </w:rPr>
            </w:pPr>
            <w:r>
              <w:rPr>
                <w:rStyle w:val="shorttext"/>
                <w:b/>
                <w:sz w:val="20"/>
                <w:szCs w:val="20"/>
                <w:lang w:val="kk-KZ"/>
              </w:rPr>
              <w:t>Қосымша оқу материалдары</w:t>
            </w:r>
            <w:r>
              <w:rPr>
                <w:sz w:val="20"/>
                <w:szCs w:val="20"/>
                <w:lang w:val="kk-KZ"/>
              </w:rPr>
              <w:t>:</w:t>
            </w:r>
          </w:p>
          <w:p w14:paraId="0A909B67" w14:textId="77777777" w:rsidR="00626A6D" w:rsidRDefault="00D10BD6">
            <w:pPr>
              <w:numPr>
                <w:ilvl w:val="0"/>
                <w:numId w:val="1"/>
              </w:numPr>
              <w:tabs>
                <w:tab w:val="left" w:pos="269"/>
              </w:tabs>
              <w:ind w:left="0" w:firstLine="0"/>
              <w:jc w:val="both"/>
              <w:rPr>
                <w:sz w:val="20"/>
                <w:szCs w:val="20"/>
              </w:rPr>
            </w:pPr>
            <w:r>
              <w:rPr>
                <w:sz w:val="20"/>
                <w:szCs w:val="20"/>
              </w:rPr>
              <w:t>Бобков В. Галерейный бизнес. - Москва. Арт-менеджер, 2006.</w:t>
            </w:r>
          </w:p>
          <w:p w14:paraId="68A678EF" w14:textId="77777777" w:rsidR="00626A6D" w:rsidRDefault="00D10BD6">
            <w:pPr>
              <w:numPr>
                <w:ilvl w:val="0"/>
                <w:numId w:val="1"/>
              </w:numPr>
              <w:tabs>
                <w:tab w:val="left" w:pos="269"/>
              </w:tabs>
              <w:ind w:left="0" w:firstLine="0"/>
              <w:jc w:val="both"/>
              <w:rPr>
                <w:sz w:val="20"/>
                <w:szCs w:val="20"/>
              </w:rPr>
            </w:pPr>
            <w:r>
              <w:rPr>
                <w:sz w:val="20"/>
                <w:szCs w:val="20"/>
              </w:rPr>
              <w:t xml:space="preserve">Словарь музейных терминов и определений. - Челябинск, 2000.  </w:t>
            </w:r>
          </w:p>
          <w:p w14:paraId="557A63B5" w14:textId="77777777" w:rsidR="00626A6D" w:rsidRDefault="00D10BD6">
            <w:pPr>
              <w:numPr>
                <w:ilvl w:val="0"/>
                <w:numId w:val="1"/>
              </w:numPr>
              <w:tabs>
                <w:tab w:val="left" w:pos="269"/>
              </w:tabs>
              <w:ind w:left="0" w:firstLine="0"/>
              <w:jc w:val="both"/>
              <w:rPr>
                <w:sz w:val="20"/>
                <w:szCs w:val="20"/>
              </w:rPr>
            </w:pPr>
            <w:r>
              <w:rPr>
                <w:sz w:val="20"/>
                <w:szCs w:val="20"/>
              </w:rPr>
              <w:t>Суворов Н.Н. Галерейное дело: Искусство в пространстве галереи: Учебное пособие. - СПб. 2006.</w:t>
            </w:r>
          </w:p>
          <w:p w14:paraId="534FEC65" w14:textId="3F465F3B" w:rsidR="00626A6D" w:rsidRDefault="00D10BD6">
            <w:pPr>
              <w:numPr>
                <w:ilvl w:val="0"/>
                <w:numId w:val="1"/>
              </w:numPr>
              <w:tabs>
                <w:tab w:val="left" w:pos="269"/>
              </w:tabs>
              <w:ind w:left="0" w:firstLine="0"/>
              <w:rPr>
                <w:sz w:val="20"/>
                <w:szCs w:val="20"/>
              </w:rPr>
            </w:pPr>
            <w:r>
              <w:rPr>
                <w:sz w:val="20"/>
                <w:szCs w:val="20"/>
              </w:rPr>
              <w:t>Центральный государственный музей Республики Казахстан. - А., 202</w:t>
            </w:r>
            <w:r>
              <w:rPr>
                <w:sz w:val="20"/>
                <w:szCs w:val="20"/>
              </w:rPr>
              <w:t>3</w:t>
            </w:r>
          </w:p>
          <w:p w14:paraId="3C2CD022" w14:textId="77777777" w:rsidR="00626A6D" w:rsidRDefault="00D10BD6">
            <w:pPr>
              <w:numPr>
                <w:ilvl w:val="0"/>
                <w:numId w:val="1"/>
              </w:numPr>
              <w:tabs>
                <w:tab w:val="left" w:pos="269"/>
              </w:tabs>
              <w:ind w:left="0" w:firstLine="0"/>
              <w:rPr>
                <w:sz w:val="20"/>
                <w:szCs w:val="20"/>
              </w:rPr>
            </w:pPr>
            <w:r>
              <w:rPr>
                <w:sz w:val="20"/>
                <w:szCs w:val="20"/>
              </w:rPr>
              <w:t>Ионина Н.А. Сто великих музеев ми</w:t>
            </w:r>
            <w:r>
              <w:rPr>
                <w:sz w:val="20"/>
                <w:szCs w:val="20"/>
              </w:rPr>
              <w:t>ра. -  М. 1999.</w:t>
            </w:r>
          </w:p>
          <w:p w14:paraId="1E398258" w14:textId="77777777" w:rsidR="00626A6D" w:rsidRDefault="00D10BD6">
            <w:pPr>
              <w:pStyle w:val="af"/>
              <w:numPr>
                <w:ilvl w:val="0"/>
                <w:numId w:val="1"/>
              </w:numPr>
              <w:tabs>
                <w:tab w:val="left" w:pos="269"/>
              </w:tabs>
              <w:ind w:left="0" w:firstLine="0"/>
              <w:rPr>
                <w:sz w:val="20"/>
                <w:szCs w:val="20"/>
              </w:rPr>
            </w:pPr>
            <w:r>
              <w:rPr>
                <w:sz w:val="20"/>
                <w:szCs w:val="20"/>
              </w:rPr>
              <w:t>Юренева Т.Ю. Музей в мировой культуре. - М., 2003.</w:t>
            </w:r>
            <w:r>
              <w:rPr>
                <w:sz w:val="20"/>
                <w:szCs w:val="20"/>
              </w:rPr>
              <w:tab/>
            </w:r>
          </w:p>
          <w:p w14:paraId="1F4A2337" w14:textId="0EBDCBBE" w:rsidR="00626A6D" w:rsidRDefault="00D10BD6">
            <w:pPr>
              <w:numPr>
                <w:ilvl w:val="0"/>
                <w:numId w:val="1"/>
              </w:numPr>
              <w:tabs>
                <w:tab w:val="left" w:pos="269"/>
              </w:tabs>
              <w:ind w:left="0" w:firstLine="0"/>
              <w:rPr>
                <w:sz w:val="20"/>
                <w:szCs w:val="20"/>
              </w:rPr>
            </w:pPr>
            <w:proofErr w:type="spellStart"/>
            <w:r>
              <w:rPr>
                <w:sz w:val="20"/>
                <w:szCs w:val="20"/>
              </w:rPr>
              <w:t>Мерекеева</w:t>
            </w:r>
            <w:proofErr w:type="spellEnd"/>
            <w:r>
              <w:rPr>
                <w:sz w:val="20"/>
                <w:szCs w:val="20"/>
              </w:rPr>
              <w:t xml:space="preserve"> С.К. Музеи Казахстана. – А., 201</w:t>
            </w:r>
            <w:r>
              <w:rPr>
                <w:sz w:val="20"/>
                <w:szCs w:val="20"/>
              </w:rPr>
              <w:t>9.</w:t>
            </w:r>
          </w:p>
          <w:p w14:paraId="3EF5D5C2" w14:textId="77777777" w:rsidR="00626A6D" w:rsidRDefault="00D10BD6">
            <w:pPr>
              <w:rPr>
                <w:b/>
                <w:bCs/>
                <w:sz w:val="20"/>
                <w:szCs w:val="20"/>
                <w:lang w:val="kk-KZ"/>
              </w:rPr>
            </w:pPr>
            <w:r>
              <w:rPr>
                <w:b/>
                <w:bCs/>
                <w:sz w:val="20"/>
                <w:szCs w:val="20"/>
                <w:lang w:val="kk-KZ"/>
              </w:rPr>
              <w:t>Зерттеушілік инфрақұрылымы</w:t>
            </w:r>
          </w:p>
          <w:p w14:paraId="450FF7FC" w14:textId="77777777" w:rsidR="00626A6D" w:rsidRDefault="00D10BD6">
            <w:pPr>
              <w:rPr>
                <w:sz w:val="20"/>
                <w:szCs w:val="20"/>
                <w:lang w:val="kk-KZ"/>
              </w:rPr>
            </w:pPr>
            <w:r>
              <w:rPr>
                <w:sz w:val="20"/>
                <w:szCs w:val="20"/>
                <w:lang w:val="kk-KZ"/>
              </w:rPr>
              <w:t xml:space="preserve">1. ҚР МОМ, </w:t>
            </w:r>
          </w:p>
          <w:p w14:paraId="5D3754C7" w14:textId="77777777" w:rsidR="00626A6D" w:rsidRDefault="00D10BD6">
            <w:pPr>
              <w:rPr>
                <w:sz w:val="20"/>
                <w:szCs w:val="20"/>
                <w:lang w:val="kk-KZ"/>
              </w:rPr>
            </w:pPr>
            <w:r>
              <w:rPr>
                <w:sz w:val="20"/>
                <w:szCs w:val="20"/>
                <w:lang w:val="kk-KZ"/>
              </w:rPr>
              <w:t>2. Ә. Қастеев атындағы өнер музейі</w:t>
            </w:r>
          </w:p>
          <w:p w14:paraId="3BFE465B" w14:textId="77777777" w:rsidR="00626A6D" w:rsidRDefault="00D10BD6">
            <w:pPr>
              <w:rPr>
                <w:b/>
                <w:bCs/>
                <w:sz w:val="20"/>
                <w:szCs w:val="20"/>
                <w:lang w:val="kk-KZ"/>
              </w:rPr>
            </w:pPr>
            <w:r>
              <w:rPr>
                <w:b/>
                <w:bCs/>
                <w:sz w:val="20"/>
                <w:szCs w:val="20"/>
                <w:lang w:val="kk-KZ"/>
              </w:rPr>
              <w:t xml:space="preserve">Мәліметтердің кәсіби ғылыми базасы </w:t>
            </w:r>
          </w:p>
          <w:p w14:paraId="6D79BCCA" w14:textId="77777777" w:rsidR="00626A6D" w:rsidRDefault="00D10BD6">
            <w:pPr>
              <w:rPr>
                <w:sz w:val="20"/>
                <w:szCs w:val="20"/>
                <w:lang w:val="kk-KZ"/>
              </w:rPr>
            </w:pPr>
            <w:r>
              <w:rPr>
                <w:sz w:val="20"/>
                <w:szCs w:val="20"/>
                <w:lang w:val="kk-KZ"/>
              </w:rPr>
              <w:t>1. ҚР Ұлттық кітапхана. https://n</w:t>
            </w:r>
            <w:r>
              <w:rPr>
                <w:sz w:val="20"/>
                <w:szCs w:val="20"/>
                <w:lang w:val="kk-KZ"/>
              </w:rPr>
              <w:t>lrk.kz/index.php?lang=kz</w:t>
            </w:r>
          </w:p>
          <w:p w14:paraId="0B8CB3E7" w14:textId="77777777" w:rsidR="00626A6D" w:rsidRDefault="00D10BD6">
            <w:pPr>
              <w:rPr>
                <w:sz w:val="20"/>
                <w:szCs w:val="20"/>
                <w:lang w:val="kk-KZ"/>
              </w:rPr>
            </w:pPr>
            <w:r>
              <w:rPr>
                <w:sz w:val="20"/>
                <w:szCs w:val="20"/>
                <w:lang w:val="kk-KZ"/>
              </w:rPr>
              <w:t xml:space="preserve">2. </w:t>
            </w:r>
            <w:r>
              <w:fldChar w:fldCharType="begin"/>
            </w:r>
            <w:r w:rsidRPr="00D10BD6">
              <w:rPr>
                <w:lang w:val="kk-KZ"/>
              </w:rPr>
              <w:instrText xml:space="preserve"> HYPERLINK "https://elibrary.kaznu.kz/kk/" </w:instrText>
            </w:r>
            <w:r>
              <w:fldChar w:fldCharType="separate"/>
            </w:r>
            <w:r>
              <w:rPr>
                <w:rStyle w:val="a3"/>
                <w:sz w:val="20"/>
                <w:szCs w:val="20"/>
                <w:lang w:val="kk-KZ"/>
              </w:rPr>
              <w:t>https://elibrary.kaznu.kz/kk/</w:t>
            </w:r>
            <w:r>
              <w:rPr>
                <w:rStyle w:val="a3"/>
                <w:sz w:val="20"/>
                <w:szCs w:val="20"/>
                <w:lang w:val="kk-KZ"/>
              </w:rPr>
              <w:fldChar w:fldCharType="end"/>
            </w:r>
            <w:r>
              <w:rPr>
                <w:sz w:val="20"/>
                <w:szCs w:val="20"/>
                <w:lang w:val="kk-KZ"/>
              </w:rPr>
              <w:t xml:space="preserve"> </w:t>
            </w:r>
          </w:p>
          <w:p w14:paraId="24DDEA4D" w14:textId="77777777" w:rsidR="00626A6D" w:rsidRDefault="00D10BD6">
            <w:pPr>
              <w:rPr>
                <w:sz w:val="20"/>
                <w:szCs w:val="20"/>
                <w:lang w:val="kk-KZ"/>
              </w:rPr>
            </w:pPr>
            <w:r>
              <w:rPr>
                <w:sz w:val="20"/>
                <w:szCs w:val="20"/>
                <w:lang w:val="kk-KZ"/>
              </w:rPr>
              <w:t xml:space="preserve">3. </w:t>
            </w:r>
            <w:r>
              <w:fldChar w:fldCharType="begin"/>
            </w:r>
            <w:r>
              <w:instrText xml:space="preserve"> HYPERLINK "https://lib.tusur.ru/ru/resursy/bazy-dannyh/elibrary-ru" \t "_blank" </w:instrText>
            </w:r>
            <w:r>
              <w:fldChar w:fldCharType="separate"/>
            </w:r>
            <w:r>
              <w:rPr>
                <w:rStyle w:val="a3"/>
                <w:sz w:val="20"/>
                <w:szCs w:val="20"/>
                <w:shd w:val="clear" w:color="auto" w:fill="FFFFFF"/>
              </w:rPr>
              <w:t>eLIBRARY.RU</w:t>
            </w:r>
            <w:r>
              <w:rPr>
                <w:rStyle w:val="a3"/>
                <w:sz w:val="20"/>
                <w:szCs w:val="20"/>
                <w:shd w:val="clear" w:color="auto" w:fill="FFFFFF"/>
              </w:rPr>
              <w:fldChar w:fldCharType="end"/>
            </w:r>
          </w:p>
          <w:p w14:paraId="70724C42" w14:textId="77777777" w:rsidR="00626A6D" w:rsidRDefault="00D10BD6">
            <w:pPr>
              <w:rPr>
                <w:sz w:val="20"/>
                <w:szCs w:val="20"/>
              </w:rPr>
            </w:pPr>
            <w:r>
              <w:rPr>
                <w:sz w:val="20"/>
                <w:szCs w:val="20"/>
                <w:lang w:val="kk-KZ"/>
              </w:rPr>
              <w:t>4</w:t>
            </w:r>
            <w:r>
              <w:rPr>
                <w:b/>
                <w:bCs/>
                <w:sz w:val="20"/>
                <w:szCs w:val="20"/>
                <w:lang w:val="kk-KZ"/>
              </w:rPr>
              <w:t>.</w:t>
            </w:r>
            <w:r>
              <w:rPr>
                <w:sz w:val="20"/>
                <w:szCs w:val="20"/>
              </w:rPr>
              <w:t xml:space="preserve"> </w:t>
            </w:r>
            <w:r>
              <w:fldChar w:fldCharType="begin"/>
            </w:r>
            <w:r>
              <w:instrText xml:space="preserve"> HYPERLINK "</w:instrText>
            </w:r>
            <w:r>
              <w:instrText xml:space="preserve">https://lib.tusur.ru/ru/resursy/bazy-dannyh/arhiv-zhurnalov-ran" \t "_blank" </w:instrText>
            </w:r>
            <w:r>
              <w:fldChar w:fldCharType="separate"/>
            </w:r>
            <w:r>
              <w:rPr>
                <w:rStyle w:val="a3"/>
                <w:sz w:val="20"/>
                <w:szCs w:val="20"/>
                <w:shd w:val="clear" w:color="auto" w:fill="FFFFFF"/>
              </w:rPr>
              <w:t>Архив журналов РАН</w:t>
            </w:r>
            <w:r>
              <w:rPr>
                <w:rStyle w:val="a3"/>
                <w:sz w:val="20"/>
                <w:szCs w:val="20"/>
                <w:shd w:val="clear" w:color="auto" w:fill="FFFFFF"/>
              </w:rPr>
              <w:fldChar w:fldCharType="end"/>
            </w:r>
          </w:p>
          <w:p w14:paraId="2049006E" w14:textId="77777777" w:rsidR="00626A6D" w:rsidRDefault="00D10BD6">
            <w:pPr>
              <w:rPr>
                <w:b/>
                <w:bCs/>
                <w:sz w:val="20"/>
                <w:szCs w:val="20"/>
                <w:lang w:val="kk-KZ"/>
              </w:rPr>
            </w:pPr>
            <w:r>
              <w:rPr>
                <w:sz w:val="20"/>
                <w:szCs w:val="20"/>
                <w:lang w:val="kk-KZ"/>
              </w:rPr>
              <w:t xml:space="preserve">5. </w:t>
            </w:r>
            <w:r>
              <w:fldChar w:fldCharType="begin"/>
            </w:r>
            <w:r>
              <w:instrText xml:space="preserve"> HYPERLINK "https://lib.tusur.ru/ru/resursy/bazy-dannyh/elektronnaya-biblioteka-litres" \t "_blank" </w:instrText>
            </w:r>
            <w:r>
              <w:fldChar w:fldCharType="separate"/>
            </w:r>
            <w:r>
              <w:rPr>
                <w:rStyle w:val="a3"/>
                <w:sz w:val="20"/>
                <w:szCs w:val="20"/>
                <w:shd w:val="clear" w:color="auto" w:fill="FFFFFF"/>
              </w:rPr>
              <w:t>Электронная библиотека «</w:t>
            </w:r>
            <w:proofErr w:type="spellStart"/>
            <w:r>
              <w:rPr>
                <w:rStyle w:val="a3"/>
                <w:sz w:val="20"/>
                <w:szCs w:val="20"/>
                <w:shd w:val="clear" w:color="auto" w:fill="FFFFFF"/>
              </w:rPr>
              <w:t>ЛитРес</w:t>
            </w:r>
            <w:proofErr w:type="spellEnd"/>
            <w:r>
              <w:rPr>
                <w:rStyle w:val="a3"/>
                <w:sz w:val="20"/>
                <w:szCs w:val="20"/>
                <w:shd w:val="clear" w:color="auto" w:fill="FFFFFF"/>
              </w:rPr>
              <w:t>»</w:t>
            </w:r>
            <w:r>
              <w:rPr>
                <w:rStyle w:val="a3"/>
                <w:sz w:val="20"/>
                <w:szCs w:val="20"/>
                <w:shd w:val="clear" w:color="auto" w:fill="FFFFFF"/>
              </w:rPr>
              <w:fldChar w:fldCharType="end"/>
            </w:r>
          </w:p>
          <w:p w14:paraId="6BE47A55" w14:textId="77777777" w:rsidR="00626A6D" w:rsidRDefault="00D10BD6">
            <w:pPr>
              <w:rPr>
                <w:sz w:val="20"/>
                <w:szCs w:val="20"/>
              </w:rPr>
            </w:pPr>
            <w:r>
              <w:rPr>
                <w:b/>
                <w:bCs/>
                <w:sz w:val="20"/>
                <w:szCs w:val="20"/>
              </w:rPr>
              <w:t>Интернет-ресурс</w:t>
            </w:r>
            <w:r>
              <w:rPr>
                <w:b/>
                <w:bCs/>
                <w:sz w:val="20"/>
                <w:szCs w:val="20"/>
                <w:lang w:val="kk-KZ"/>
              </w:rPr>
              <w:t>тар</w:t>
            </w:r>
          </w:p>
          <w:p w14:paraId="3DF5AD71" w14:textId="77777777" w:rsidR="00626A6D" w:rsidRDefault="00D10BD6">
            <w:pPr>
              <w:pStyle w:val="af"/>
              <w:numPr>
                <w:ilvl w:val="0"/>
                <w:numId w:val="2"/>
              </w:numPr>
              <w:autoSpaceDE w:val="0"/>
              <w:autoSpaceDN w:val="0"/>
              <w:adjustRightInd w:val="0"/>
              <w:ind w:left="0" w:firstLine="0"/>
              <w:rPr>
                <w:sz w:val="20"/>
                <w:szCs w:val="20"/>
                <w:lang w:val="kk-KZ"/>
              </w:rPr>
            </w:pPr>
            <w:proofErr w:type="gramStart"/>
            <w:r>
              <w:rPr>
                <w:sz w:val="20"/>
                <w:szCs w:val="20"/>
                <w:lang w:val="en-US"/>
              </w:rPr>
              <w:t>www</w:t>
            </w:r>
            <w:proofErr w:type="gramEnd"/>
            <w:r>
              <w:rPr>
                <w:sz w:val="20"/>
                <w:szCs w:val="20"/>
              </w:rPr>
              <w:t>.</w:t>
            </w:r>
            <w:hyperlink r:id="rId9" w:history="1">
              <w:r>
                <w:rPr>
                  <w:rStyle w:val="a3"/>
                  <w:sz w:val="20"/>
                  <w:szCs w:val="20"/>
                  <w:lang w:val="en-US"/>
                </w:rPr>
                <w:t>http</w:t>
              </w:r>
              <w:r>
                <w:rPr>
                  <w:rStyle w:val="a3"/>
                  <w:sz w:val="20"/>
                  <w:szCs w:val="20"/>
                </w:rPr>
                <w:t>://</w:t>
              </w:r>
              <w:proofErr w:type="spellStart"/>
              <w:r>
                <w:rPr>
                  <w:rStyle w:val="a3"/>
                  <w:sz w:val="20"/>
                  <w:szCs w:val="20"/>
                  <w:lang w:val="en-US"/>
                </w:rPr>
                <w:t>csmrk</w:t>
              </w:r>
              <w:proofErr w:type="spellEnd"/>
              <w:r>
                <w:rPr>
                  <w:rStyle w:val="a3"/>
                  <w:sz w:val="20"/>
                  <w:szCs w:val="20"/>
                </w:rPr>
                <w:t>.</w:t>
              </w:r>
              <w:proofErr w:type="spellStart"/>
              <w:r>
                <w:rPr>
                  <w:rStyle w:val="a3"/>
                  <w:sz w:val="20"/>
                  <w:szCs w:val="20"/>
                  <w:lang w:val="en-US"/>
                </w:rPr>
                <w:t>kz</w:t>
              </w:r>
              <w:proofErr w:type="spellEnd"/>
            </w:hyperlink>
            <w:r>
              <w:rPr>
                <w:sz w:val="20"/>
                <w:szCs w:val="20"/>
                <w:lang w:val="kk-KZ"/>
              </w:rPr>
              <w:t xml:space="preserve"> </w:t>
            </w:r>
          </w:p>
          <w:p w14:paraId="3BD90D40" w14:textId="77777777" w:rsidR="00626A6D" w:rsidRDefault="00D10BD6">
            <w:pPr>
              <w:pStyle w:val="af"/>
              <w:numPr>
                <w:ilvl w:val="0"/>
                <w:numId w:val="2"/>
              </w:numPr>
              <w:autoSpaceDE w:val="0"/>
              <w:autoSpaceDN w:val="0"/>
              <w:adjustRightInd w:val="0"/>
              <w:ind w:left="0" w:firstLine="0"/>
              <w:rPr>
                <w:sz w:val="20"/>
                <w:szCs w:val="20"/>
                <w:lang w:val="kk-KZ"/>
              </w:rPr>
            </w:pPr>
            <w:hyperlink r:id="rId10" w:history="1">
              <w:r>
                <w:rPr>
                  <w:rStyle w:val="a3"/>
                  <w:sz w:val="20"/>
                  <w:szCs w:val="20"/>
                </w:rPr>
                <w:t>http://muzey.kz</w:t>
              </w:r>
            </w:hyperlink>
          </w:p>
          <w:p w14:paraId="43C2E087" w14:textId="77777777" w:rsidR="00626A6D" w:rsidRDefault="00D10BD6">
            <w:pPr>
              <w:pStyle w:val="af"/>
              <w:numPr>
                <w:ilvl w:val="0"/>
                <w:numId w:val="2"/>
              </w:numPr>
              <w:ind w:left="0" w:firstLine="0"/>
              <w:rPr>
                <w:sz w:val="20"/>
                <w:szCs w:val="20"/>
              </w:rPr>
            </w:pPr>
            <w:hyperlink r:id="rId11" w:history="1">
              <w:r>
                <w:rPr>
                  <w:rStyle w:val="a3"/>
                  <w:sz w:val="20"/>
                  <w:szCs w:val="20"/>
                </w:rPr>
                <w:t>http://www.museum.ru</w:t>
              </w:r>
            </w:hyperlink>
          </w:p>
          <w:p w14:paraId="56112C75" w14:textId="77777777" w:rsidR="00626A6D" w:rsidRDefault="00D10BD6">
            <w:pPr>
              <w:pStyle w:val="af"/>
              <w:numPr>
                <w:ilvl w:val="0"/>
                <w:numId w:val="2"/>
              </w:numPr>
              <w:ind w:left="0" w:firstLine="0"/>
              <w:rPr>
                <w:sz w:val="20"/>
                <w:szCs w:val="20"/>
                <w:lang w:val="kk-KZ"/>
              </w:rPr>
            </w:pPr>
            <w:r>
              <w:rPr>
                <w:sz w:val="20"/>
                <w:szCs w:val="20"/>
              </w:rPr>
              <w:t xml:space="preserve"> </w:t>
            </w:r>
            <w:hyperlink r:id="rId12" w:history="1">
              <w:r>
                <w:rPr>
                  <w:rStyle w:val="a3"/>
                  <w:sz w:val="20"/>
                  <w:szCs w:val="20"/>
                </w:rPr>
                <w:t>http://www.rusmuseum.ru</w:t>
              </w:r>
            </w:hyperlink>
          </w:p>
        </w:tc>
      </w:tr>
      <w:tr w:rsidR="00D10BD6" w14:paraId="49E607BA"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F224F" w14:textId="7E5E0699" w:rsidR="00D10BD6" w:rsidRPr="00D10BD6" w:rsidRDefault="00D10BD6" w:rsidP="00D10BD6">
            <w:pPr>
              <w:rPr>
                <w:b/>
                <w:sz w:val="20"/>
                <w:szCs w:val="20"/>
                <w:lang w:val="kk-KZ"/>
              </w:rPr>
            </w:pPr>
            <w:r>
              <w:rPr>
                <w:b/>
                <w:sz w:val="20"/>
                <w:szCs w:val="20"/>
                <w:lang w:val="kk-KZ"/>
              </w:rPr>
              <w:t>П</w:t>
            </w:r>
            <w:r w:rsidRPr="00D10BD6">
              <w:rPr>
                <w:b/>
                <w:sz w:val="20"/>
                <w:szCs w:val="20"/>
                <w:lang w:val="kk-KZ"/>
              </w:rPr>
              <w:t xml:space="preserve">әннің </w:t>
            </w:r>
          </w:p>
          <w:p w14:paraId="78E4249C" w14:textId="77777777" w:rsidR="00D10BD6" w:rsidRPr="00D10BD6" w:rsidRDefault="00D10BD6" w:rsidP="00D10BD6">
            <w:pPr>
              <w:rPr>
                <w:b/>
                <w:sz w:val="20"/>
                <w:szCs w:val="20"/>
                <w:lang w:val="kk-KZ"/>
              </w:rPr>
            </w:pPr>
            <w:r w:rsidRPr="00D10BD6">
              <w:rPr>
                <w:b/>
                <w:sz w:val="20"/>
                <w:szCs w:val="20"/>
                <w:lang w:val="kk-KZ"/>
              </w:rPr>
              <w:t xml:space="preserve">академиялық </w:t>
            </w:r>
          </w:p>
          <w:p w14:paraId="028B669A" w14:textId="635D74CC" w:rsidR="00D10BD6" w:rsidRDefault="00D10BD6" w:rsidP="00D10BD6">
            <w:pPr>
              <w:rPr>
                <w:b/>
                <w:sz w:val="20"/>
                <w:szCs w:val="20"/>
                <w:lang w:val="kk-KZ"/>
              </w:rPr>
            </w:pPr>
            <w:r w:rsidRPr="00D10BD6">
              <w:rPr>
                <w:b/>
                <w:sz w:val="20"/>
                <w:szCs w:val="20"/>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CA5C3" w14:textId="3ACCA354" w:rsidR="00D10BD6" w:rsidRPr="00D10BD6" w:rsidRDefault="00D10BD6" w:rsidP="00D10BD6">
            <w:pPr>
              <w:jc w:val="both"/>
              <w:rPr>
                <w:sz w:val="20"/>
                <w:szCs w:val="20"/>
                <w:lang w:val="kk-KZ"/>
              </w:rPr>
            </w:pPr>
            <w:r>
              <w:rPr>
                <w:sz w:val="20"/>
                <w:szCs w:val="20"/>
                <w:lang w:val="kk-KZ"/>
              </w:rPr>
              <w:t>Пәнн</w:t>
            </w:r>
            <w:r>
              <w:rPr>
                <w:sz w:val="20"/>
                <w:szCs w:val="20"/>
                <w:lang w:val="kk-KZ"/>
              </w:rPr>
              <w:t xml:space="preserve">ің </w:t>
            </w:r>
            <w:r w:rsidRPr="00D10BD6">
              <w:rPr>
                <w:sz w:val="20"/>
                <w:szCs w:val="20"/>
                <w:lang w:val="kk-KZ"/>
              </w:rPr>
              <w:t>академия</w:t>
            </w:r>
            <w:r>
              <w:rPr>
                <w:sz w:val="20"/>
                <w:szCs w:val="20"/>
                <w:lang w:val="kk-KZ"/>
              </w:rPr>
              <w:t>лық</w:t>
            </w:r>
            <w:r w:rsidRPr="00D10BD6">
              <w:rPr>
                <w:sz w:val="20"/>
                <w:szCs w:val="20"/>
                <w:lang w:val="kk-KZ"/>
              </w:rPr>
              <w:t xml:space="preserve"> сая</w:t>
            </w:r>
            <w:r>
              <w:rPr>
                <w:sz w:val="20"/>
                <w:szCs w:val="20"/>
                <w:lang w:val="kk-KZ"/>
              </w:rPr>
              <w:t>саты</w:t>
            </w:r>
            <w:r w:rsidRPr="00D10BD6">
              <w:rPr>
                <w:sz w:val="20"/>
                <w:szCs w:val="20"/>
                <w:lang w:val="kk-KZ"/>
              </w:rPr>
              <w:t xml:space="preserve"> </w:t>
            </w:r>
            <w:r>
              <w:rPr>
                <w:sz w:val="20"/>
                <w:szCs w:val="20"/>
                <w:lang w:val="kk-KZ"/>
              </w:rPr>
              <w:t>ә</w:t>
            </w:r>
            <w:r w:rsidRPr="00D10BD6">
              <w:rPr>
                <w:sz w:val="20"/>
                <w:szCs w:val="20"/>
                <w:lang w:val="kk-KZ"/>
              </w:rPr>
              <w:t>л-Фараби а</w:t>
            </w:r>
            <w:r>
              <w:rPr>
                <w:sz w:val="20"/>
                <w:szCs w:val="20"/>
                <w:lang w:val="kk-KZ"/>
              </w:rPr>
              <w:t>тындағы</w:t>
            </w:r>
            <w:r w:rsidRPr="00D10BD6">
              <w:rPr>
                <w:sz w:val="20"/>
                <w:szCs w:val="20"/>
                <w:lang w:val="kk-KZ"/>
              </w:rPr>
              <w:t xml:space="preserve"> Қ</w:t>
            </w:r>
            <w:r>
              <w:rPr>
                <w:sz w:val="20"/>
                <w:szCs w:val="20"/>
                <w:lang w:val="kk-KZ"/>
              </w:rPr>
              <w:t>азҰУ</w:t>
            </w:r>
            <w:r w:rsidRPr="00D10BD6">
              <w:rPr>
                <w:sz w:val="20"/>
                <w:szCs w:val="20"/>
                <w:lang w:val="kk-KZ"/>
              </w:rPr>
              <w:t>-д</w:t>
            </w:r>
            <w:r>
              <w:rPr>
                <w:sz w:val="20"/>
                <w:szCs w:val="20"/>
                <w:lang w:val="kk-KZ"/>
              </w:rPr>
              <w:t>ың</w:t>
            </w:r>
            <w:r w:rsidRPr="00D10BD6">
              <w:rPr>
                <w:sz w:val="20"/>
                <w:szCs w:val="20"/>
                <w:lang w:val="kk-KZ"/>
              </w:rPr>
              <w:t xml:space="preserve"> </w:t>
            </w:r>
            <w:r>
              <w:rPr>
                <w:sz w:val="20"/>
                <w:szCs w:val="20"/>
                <w:u w:val="single"/>
                <w:lang w:val="kk-KZ"/>
              </w:rPr>
              <w:t>Академиялық</w:t>
            </w:r>
            <w:r w:rsidRPr="00D10BD6">
              <w:rPr>
                <w:sz w:val="20"/>
                <w:szCs w:val="20"/>
                <w:u w:val="single"/>
                <w:lang w:val="kk-KZ"/>
              </w:rPr>
              <w:t xml:space="preserve"> </w:t>
            </w:r>
            <w:r>
              <w:rPr>
                <w:sz w:val="20"/>
                <w:szCs w:val="20"/>
                <w:u w:val="single"/>
                <w:lang w:val="kk-KZ"/>
              </w:rPr>
              <w:t>саясатымен</w:t>
            </w:r>
            <w:r w:rsidRPr="00D10BD6">
              <w:rPr>
                <w:sz w:val="20"/>
                <w:szCs w:val="20"/>
                <w:u w:val="single"/>
                <w:lang w:val="kk-KZ"/>
              </w:rPr>
              <w:t xml:space="preserve"> </w:t>
            </w:r>
            <w:r>
              <w:rPr>
                <w:sz w:val="20"/>
                <w:szCs w:val="20"/>
                <w:u w:val="single"/>
                <w:lang w:val="kk-KZ"/>
              </w:rPr>
              <w:t>және</w:t>
            </w:r>
            <w:r w:rsidRPr="00D10BD6">
              <w:rPr>
                <w:sz w:val="20"/>
                <w:szCs w:val="20"/>
                <w:u w:val="single"/>
                <w:lang w:val="kk-KZ"/>
              </w:rPr>
              <w:t xml:space="preserve"> </w:t>
            </w:r>
            <w:r>
              <w:rPr>
                <w:sz w:val="20"/>
                <w:szCs w:val="20"/>
                <w:u w:val="single"/>
                <w:lang w:val="kk-KZ"/>
              </w:rPr>
              <w:t>академиялық</w:t>
            </w:r>
            <w:r w:rsidRPr="00D10BD6">
              <w:rPr>
                <w:sz w:val="20"/>
                <w:szCs w:val="20"/>
                <w:u w:val="single"/>
                <w:lang w:val="kk-KZ"/>
              </w:rPr>
              <w:t xml:space="preserve"> </w:t>
            </w:r>
            <w:r>
              <w:rPr>
                <w:sz w:val="20"/>
                <w:szCs w:val="20"/>
                <w:u w:val="single"/>
                <w:lang w:val="kk-KZ"/>
              </w:rPr>
              <w:t>адалдық</w:t>
            </w:r>
            <w:r w:rsidRPr="00D10BD6">
              <w:rPr>
                <w:sz w:val="20"/>
                <w:szCs w:val="20"/>
                <w:u w:val="single"/>
                <w:lang w:val="kk-KZ"/>
              </w:rPr>
              <w:t xml:space="preserve"> </w:t>
            </w:r>
            <w:r>
              <w:rPr>
                <w:sz w:val="20"/>
                <w:szCs w:val="20"/>
                <w:u w:val="single"/>
                <w:lang w:val="kk-KZ"/>
              </w:rPr>
              <w:t>Саясатымен</w:t>
            </w:r>
            <w:r w:rsidRPr="00D10BD6">
              <w:rPr>
                <w:sz w:val="20"/>
                <w:szCs w:val="20"/>
                <w:lang w:val="kk-KZ"/>
              </w:rPr>
              <w:t xml:space="preserve"> </w:t>
            </w:r>
            <w:r>
              <w:rPr>
                <w:sz w:val="20"/>
                <w:szCs w:val="20"/>
                <w:lang w:val="kk-KZ"/>
              </w:rPr>
              <w:t>айқындалады</w:t>
            </w:r>
            <w:r w:rsidRPr="00D10BD6">
              <w:rPr>
                <w:sz w:val="20"/>
                <w:szCs w:val="20"/>
                <w:lang w:val="kk-KZ"/>
              </w:rPr>
              <w:t xml:space="preserve">. </w:t>
            </w:r>
          </w:p>
          <w:p w14:paraId="20D0215A" w14:textId="77777777" w:rsidR="00D10BD6" w:rsidRDefault="00D10BD6" w:rsidP="00D10BD6">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B9C48BE" w14:textId="77777777" w:rsidR="00D10BD6" w:rsidRDefault="00D10BD6" w:rsidP="00D10BD6">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659F9310" w14:textId="77777777" w:rsidR="00D10BD6" w:rsidRDefault="00D10BD6" w:rsidP="00D10BD6">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5D9B856" w14:textId="77777777" w:rsidR="00D10BD6" w:rsidRDefault="00D10BD6" w:rsidP="00D10BD6">
            <w:pPr>
              <w:jc w:val="both"/>
              <w:rPr>
                <w:rStyle w:val="a3"/>
                <w:b/>
                <w:bCs/>
                <w:sz w:val="20"/>
                <w:szCs w:val="20"/>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lastRenderedPageBreak/>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7C8187D1" w14:textId="77777777" w:rsidR="00D10BD6" w:rsidRDefault="00D10BD6" w:rsidP="00D10BD6">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444F32" w14:textId="39903483" w:rsidR="00D10BD6" w:rsidRDefault="00D10BD6" w:rsidP="00D10BD6">
            <w:pPr>
              <w:rPr>
                <w:rFonts w:eastAsia="Calibri"/>
                <w:sz w:val="20"/>
                <w:szCs w:val="20"/>
                <w:lang w:val="kk-KZ"/>
              </w:rPr>
            </w:pPr>
            <w:r>
              <w:rPr>
                <w:sz w:val="20"/>
                <w:szCs w:val="20"/>
                <w:lang w:val="kk-KZ"/>
              </w:rPr>
              <w:t>Барлық білім алушылар, әсіресе мүмкіндігі шектеулі жандар, телефон</w:t>
            </w:r>
            <w:r>
              <w:rPr>
                <w:sz w:val="20"/>
                <w:szCs w:val="20"/>
                <w:lang w:val="kk-KZ"/>
              </w:rPr>
              <w:t xml:space="preserve">/e-mail  8747 824 0307, </w:t>
            </w:r>
            <w:r>
              <w:rPr>
                <w:sz w:val="20"/>
                <w:szCs w:val="20"/>
                <w:lang w:val="kk-KZ"/>
              </w:rPr>
              <w:fldChar w:fldCharType="begin"/>
            </w:r>
            <w:r>
              <w:rPr>
                <w:sz w:val="20"/>
                <w:szCs w:val="20"/>
                <w:lang w:val="kk-KZ"/>
              </w:rPr>
              <w:instrText xml:space="preserve"> HYPERLINK "mailto:</w:instrText>
            </w:r>
            <w:r w:rsidRPr="00D10BD6">
              <w:rPr>
                <w:sz w:val="20"/>
                <w:szCs w:val="20"/>
                <w:lang w:val="kk-KZ"/>
              </w:rPr>
              <w:instrText>meirmanovaga</w:instrText>
            </w:r>
            <w:r>
              <w:rPr>
                <w:sz w:val="20"/>
                <w:szCs w:val="20"/>
                <w:lang w:val="kk-KZ"/>
              </w:rPr>
              <w:instrText>@gmail.com</w:instrText>
            </w:r>
            <w:r>
              <w:rPr>
                <w:sz w:val="20"/>
                <w:szCs w:val="20"/>
                <w:lang w:val="kk-KZ"/>
              </w:rPr>
              <w:instrText xml:space="preserve">" </w:instrText>
            </w:r>
            <w:r>
              <w:rPr>
                <w:sz w:val="20"/>
                <w:szCs w:val="20"/>
                <w:lang w:val="kk-KZ"/>
              </w:rPr>
              <w:fldChar w:fldCharType="separate"/>
            </w:r>
            <w:r w:rsidRPr="00E219C8">
              <w:rPr>
                <w:rStyle w:val="a3"/>
                <w:sz w:val="20"/>
                <w:szCs w:val="20"/>
                <w:lang w:val="kk-KZ"/>
              </w:rPr>
              <w:t>meirmanovaga@gmail.com</w:t>
            </w:r>
            <w:r>
              <w:rPr>
                <w:sz w:val="20"/>
                <w:szCs w:val="20"/>
                <w:lang w:val="kk-KZ"/>
              </w:rPr>
              <w:fldChar w:fldCharType="end"/>
            </w:r>
            <w:r w:rsidRPr="00D10BD6">
              <w:rPr>
                <w:sz w:val="20"/>
                <w:szCs w:val="20"/>
                <w:lang w:val="kk-KZ"/>
              </w:rPr>
              <w:t xml:space="preserve"> </w:t>
            </w:r>
            <w:r>
              <w:rPr>
                <w:sz w:val="20"/>
                <w:szCs w:val="20"/>
                <w:lang w:val="kk-KZ"/>
              </w:rPr>
              <w:t xml:space="preserve">немесе ZOOM бейне байланыс арқылы </w:t>
            </w:r>
            <w:r>
              <w:fldChar w:fldCharType="begin"/>
            </w:r>
            <w:r w:rsidRPr="00D10BD6">
              <w:rPr>
                <w:lang w:val="kk-KZ"/>
              </w:rPr>
              <w:instrText xml:space="preserve"> HYPERLINK "https://us04web.zoom.us/j/76842750607?pwd=FgGUPhscCs7D3CzEj07WkZIlaiPChI.1" </w:instrText>
            </w:r>
            <w:r>
              <w:fldChar w:fldCharType="separate"/>
            </w:r>
            <w:r>
              <w:rPr>
                <w:rFonts w:eastAsia="Calibri"/>
                <w:color w:val="0563C1"/>
                <w:sz w:val="20"/>
                <w:szCs w:val="20"/>
                <w:u w:val="single"/>
                <w:lang w:val="kk-KZ"/>
              </w:rPr>
              <w:t>https://us04web.zoom.us/j/76842750607?pwd=FgGUPhscCs7D3CzEj07WkZIlaiPChI.1</w:t>
            </w:r>
            <w:r>
              <w:rPr>
                <w:rFonts w:eastAsia="Calibri"/>
                <w:color w:val="0563C1"/>
                <w:sz w:val="20"/>
                <w:szCs w:val="20"/>
                <w:u w:val="single"/>
                <w:lang w:val="kk-KZ"/>
              </w:rPr>
              <w:fldChar w:fldCharType="end"/>
            </w:r>
            <w:r>
              <w:rPr>
                <w:rFonts w:eastAsia="Calibri"/>
                <w:sz w:val="20"/>
                <w:szCs w:val="20"/>
                <w:lang w:val="kk-KZ"/>
              </w:rPr>
              <w:t xml:space="preserve"> </w:t>
            </w:r>
          </w:p>
          <w:p w14:paraId="279EE4CB" w14:textId="77777777" w:rsidR="00D10BD6" w:rsidRDefault="00D10BD6" w:rsidP="00D10BD6">
            <w:pPr>
              <w:spacing w:line="254" w:lineRule="auto"/>
              <w:jc w:val="both"/>
              <w:rPr>
                <w:sz w:val="20"/>
                <w:szCs w:val="20"/>
                <w:lang w:val="kk-KZ"/>
              </w:rPr>
            </w:pPr>
            <w:r>
              <w:rPr>
                <w:sz w:val="20"/>
                <w:szCs w:val="20"/>
                <w:lang w:val="kk-KZ"/>
              </w:rPr>
              <w:t>кеңестік көмек ала алады.</w:t>
            </w:r>
          </w:p>
          <w:p w14:paraId="15BBF8FF" w14:textId="77777777" w:rsidR="00D10BD6" w:rsidRDefault="00D10BD6" w:rsidP="00D10BD6">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38EBD20D" w14:textId="674BF96B" w:rsidR="00D10BD6" w:rsidRDefault="00D10BD6" w:rsidP="00D10BD6">
            <w:pPr>
              <w:rPr>
                <w:b/>
                <w:bCs/>
                <w:sz w:val="20"/>
                <w:szCs w:val="20"/>
                <w:lang w:val="kk-KZ"/>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626A6D" w14:paraId="564870B2"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626A6D" w:rsidRDefault="00D10BD6">
            <w:pPr>
              <w:jc w:val="center"/>
              <w:rPr>
                <w:b/>
                <w:bCs/>
                <w:sz w:val="20"/>
                <w:szCs w:val="20"/>
              </w:rPr>
            </w:pPr>
            <w:r>
              <w:rPr>
                <w:b/>
                <w:bCs/>
                <w:sz w:val="20"/>
                <w:szCs w:val="20"/>
                <w:lang w:val="kk-KZ"/>
              </w:rPr>
              <w:lastRenderedPageBreak/>
              <w:t>БІЛІМ БЕРУ, БІЛІМ АЛУ ЖӘНЕ БАҒАЛАНУ ТУРАЛЫ АҚПАРАТ</w:t>
            </w:r>
          </w:p>
        </w:tc>
      </w:tr>
      <w:tr w:rsidR="00626A6D" w14:paraId="4724E9AA"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626A6D" w:rsidRDefault="00D10BD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14:textId="77777777" w:rsidR="00626A6D" w:rsidRDefault="00D10BD6">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626A6D" w:rsidRDefault="00D10BD6">
            <w:pPr>
              <w:jc w:val="both"/>
              <w:rPr>
                <w:b/>
                <w:bCs/>
                <w:sz w:val="20"/>
                <w:szCs w:val="20"/>
              </w:rPr>
            </w:pPr>
            <w:r>
              <w:rPr>
                <w:b/>
                <w:sz w:val="20"/>
                <w:szCs w:val="20"/>
                <w:lang w:val="kk-KZ"/>
              </w:rPr>
              <w:t xml:space="preserve">Бағалау әдістері </w:t>
            </w:r>
          </w:p>
        </w:tc>
      </w:tr>
      <w:tr w:rsidR="00626A6D" w14:paraId="766FD518" w14:textId="77777777">
        <w:trPr>
          <w:trHeight w:val="421"/>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626A6D" w:rsidRDefault="00D10BD6">
            <w:pPr>
              <w:rPr>
                <w:b/>
                <w:bCs/>
                <w:sz w:val="20"/>
                <w:szCs w:val="20"/>
                <w:lang w:val="kk-KZ"/>
              </w:rPr>
            </w:pPr>
            <w:r>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626A6D" w:rsidRDefault="00D10BD6">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626A6D" w:rsidRDefault="00D10BD6">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626A6D" w:rsidRDefault="00D10BD6">
            <w:pPr>
              <w:rPr>
                <w:sz w:val="20"/>
                <w:szCs w:val="20"/>
              </w:rPr>
            </w:pPr>
            <w:r>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77777777" w:rsidR="00626A6D" w:rsidRDefault="00D10BD6">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2C87C24C" w14:textId="77777777" w:rsidR="00626A6D" w:rsidRDefault="00D10BD6">
            <w:pPr>
              <w:jc w:val="both"/>
              <w:rPr>
                <w:sz w:val="20"/>
                <w:szCs w:val="20"/>
                <w:lang w:val="kk-KZ"/>
              </w:rPr>
            </w:pPr>
            <w:r>
              <w:rPr>
                <w:b/>
                <w:bCs/>
                <w:sz w:val="20"/>
                <w:szCs w:val="20"/>
                <w:lang w:val="kk-KZ"/>
              </w:rPr>
              <w:t>Формативт</w:t>
            </w:r>
            <w:r>
              <w:rPr>
                <w:b/>
                <w:bCs/>
                <w:sz w:val="20"/>
                <w:szCs w:val="20"/>
                <w:lang w:val="kk-KZ"/>
              </w:rPr>
              <w:t>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w:t>
            </w:r>
            <w:r>
              <w:rPr>
                <w:sz w:val="20"/>
                <w:szCs w:val="20"/>
                <w:lang w:val="kk-KZ"/>
              </w:rPr>
              <w:t>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w:t>
            </w:r>
            <w:r>
              <w:rPr>
                <w:sz w:val="20"/>
                <w:szCs w:val="20"/>
                <w:lang w:val="kk-KZ"/>
              </w:rPr>
              <w:t>ырмалардың орындалуы, аудиториядағы жұмыс белсенділігі бағаланады. Алынған білім мен құзыреттілік бағаланады.</w:t>
            </w:r>
          </w:p>
          <w:p w14:paraId="1B6B1776" w14:textId="77777777" w:rsidR="00626A6D" w:rsidRDefault="00D10BD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w:t>
            </w:r>
            <w:r>
              <w:rPr>
                <w:bCs/>
                <w:sz w:val="20"/>
                <w:szCs w:val="20"/>
                <w:lang w:val="kk-KZ"/>
              </w:rPr>
              <w:t xml:space="preserve">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626A6D"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626A6D" w:rsidRDefault="00D10BD6">
            <w:pPr>
              <w:jc w:val="both"/>
              <w:rPr>
                <w:b/>
                <w:sz w:val="20"/>
                <w:szCs w:val="20"/>
                <w:highlight w:val="green"/>
              </w:rPr>
            </w:pPr>
            <w:r>
              <w:rPr>
                <w:sz w:val="20"/>
                <w:szCs w:val="20"/>
                <w:lang w:val="en-US"/>
              </w:rPr>
              <w:t>A</w:t>
            </w:r>
          </w:p>
        </w:tc>
        <w:tc>
          <w:tcPr>
            <w:tcW w:w="1276" w:type="dxa"/>
            <w:tcBorders>
              <w:left w:val="single" w:sz="4" w:space="0" w:color="000000" w:themeColor="text1"/>
              <w:right w:val="single" w:sz="4" w:space="0" w:color="000000" w:themeColor="text1"/>
            </w:tcBorders>
          </w:tcPr>
          <w:p w14:paraId="1DC2FC3F" w14:textId="77777777" w:rsidR="00626A6D" w:rsidRDefault="00D10BD6">
            <w:pPr>
              <w:jc w:val="both"/>
              <w:rPr>
                <w:b/>
                <w:sz w:val="20"/>
                <w:szCs w:val="20"/>
                <w:highlight w:val="green"/>
              </w:rPr>
            </w:pPr>
            <w:r>
              <w:rPr>
                <w:sz w:val="20"/>
                <w:szCs w:val="20"/>
                <w:lang w:val="en-US"/>
              </w:rPr>
              <w:t>4</w:t>
            </w:r>
            <w:r>
              <w:rPr>
                <w:sz w:val="20"/>
                <w:szCs w:val="20"/>
              </w:rPr>
              <w:t>,0</w:t>
            </w:r>
          </w:p>
        </w:tc>
        <w:tc>
          <w:tcPr>
            <w:tcW w:w="992" w:type="dxa"/>
            <w:gridSpan w:val="2"/>
            <w:tcBorders>
              <w:left w:val="single" w:sz="4" w:space="0" w:color="000000" w:themeColor="text1"/>
              <w:right w:val="single" w:sz="4" w:space="0" w:color="000000" w:themeColor="text1"/>
            </w:tcBorders>
          </w:tcPr>
          <w:p w14:paraId="5C53D05B" w14:textId="77777777" w:rsidR="00626A6D" w:rsidRDefault="00D10BD6">
            <w:pPr>
              <w:jc w:val="both"/>
              <w:rPr>
                <w:b/>
                <w:sz w:val="20"/>
                <w:szCs w:val="20"/>
                <w:highlight w:val="green"/>
              </w:rPr>
            </w:pPr>
            <w:r>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77777777" w:rsidR="00626A6D" w:rsidRDefault="00D10BD6">
            <w:pPr>
              <w:jc w:val="both"/>
              <w:rPr>
                <w:b/>
                <w:sz w:val="20"/>
                <w:szCs w:val="20"/>
                <w:highlight w:val="green"/>
                <w:lang w:val="kk-KZ"/>
              </w:rPr>
            </w:pPr>
            <w:r>
              <w:rPr>
                <w:sz w:val="20"/>
                <w:szCs w:val="20"/>
                <w:lang w:val="kk-KZ"/>
              </w:rPr>
              <w:t>Өте жақсы</w:t>
            </w:r>
          </w:p>
        </w:tc>
        <w:tc>
          <w:tcPr>
            <w:tcW w:w="5528" w:type="dxa"/>
            <w:gridSpan w:val="6"/>
            <w:vMerge/>
          </w:tcPr>
          <w:p w14:paraId="4789F06A" w14:textId="77777777" w:rsidR="00626A6D" w:rsidRDefault="00626A6D">
            <w:pPr>
              <w:jc w:val="both"/>
              <w:rPr>
                <w:sz w:val="20"/>
                <w:szCs w:val="20"/>
                <w:highlight w:val="green"/>
              </w:rPr>
            </w:pPr>
          </w:p>
        </w:tc>
      </w:tr>
      <w:tr w:rsidR="00626A6D"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626A6D" w:rsidRDefault="00D10BD6">
            <w:pPr>
              <w:jc w:val="both"/>
              <w:rPr>
                <w:b/>
                <w:sz w:val="20"/>
                <w:szCs w:val="20"/>
                <w:highlight w:val="green"/>
              </w:rPr>
            </w:pPr>
            <w:r>
              <w:rPr>
                <w:sz w:val="20"/>
                <w:szCs w:val="20"/>
                <w:lang w:val="en-US"/>
              </w:rPr>
              <w:t>A-</w:t>
            </w:r>
          </w:p>
        </w:tc>
        <w:tc>
          <w:tcPr>
            <w:tcW w:w="1276" w:type="dxa"/>
            <w:tcBorders>
              <w:left w:val="single" w:sz="4" w:space="0" w:color="000000" w:themeColor="text1"/>
              <w:right w:val="single" w:sz="4" w:space="0" w:color="000000" w:themeColor="text1"/>
            </w:tcBorders>
          </w:tcPr>
          <w:p w14:paraId="5C372659" w14:textId="77777777" w:rsidR="00626A6D" w:rsidRDefault="00D10BD6">
            <w:pPr>
              <w:jc w:val="both"/>
              <w:rPr>
                <w:b/>
                <w:sz w:val="20"/>
                <w:szCs w:val="20"/>
                <w:highlight w:val="green"/>
              </w:rPr>
            </w:pPr>
            <w:r>
              <w:rPr>
                <w:sz w:val="20"/>
                <w:szCs w:val="20"/>
              </w:rPr>
              <w:t>3,67</w:t>
            </w:r>
          </w:p>
        </w:tc>
        <w:tc>
          <w:tcPr>
            <w:tcW w:w="992" w:type="dxa"/>
            <w:gridSpan w:val="2"/>
            <w:tcBorders>
              <w:left w:val="single" w:sz="4" w:space="0" w:color="000000" w:themeColor="text1"/>
              <w:right w:val="single" w:sz="4" w:space="0" w:color="000000" w:themeColor="text1"/>
            </w:tcBorders>
          </w:tcPr>
          <w:p w14:paraId="4AC6FF38" w14:textId="77777777" w:rsidR="00626A6D" w:rsidRDefault="00D10BD6">
            <w:pPr>
              <w:jc w:val="both"/>
              <w:rPr>
                <w:b/>
                <w:sz w:val="20"/>
                <w:szCs w:val="20"/>
                <w:highlight w:val="green"/>
              </w:rPr>
            </w:pPr>
            <w:r>
              <w:rPr>
                <w:sz w:val="20"/>
                <w:szCs w:val="20"/>
              </w:rPr>
              <w:t>90-94</w:t>
            </w:r>
          </w:p>
        </w:tc>
        <w:tc>
          <w:tcPr>
            <w:tcW w:w="1843" w:type="dxa"/>
            <w:gridSpan w:val="3"/>
            <w:vMerge/>
          </w:tcPr>
          <w:p w14:paraId="48FE6EDE" w14:textId="77777777" w:rsidR="00626A6D" w:rsidRDefault="00626A6D">
            <w:pPr>
              <w:jc w:val="both"/>
              <w:rPr>
                <w:b/>
                <w:sz w:val="20"/>
                <w:szCs w:val="20"/>
                <w:highlight w:val="green"/>
              </w:rPr>
            </w:pPr>
          </w:p>
        </w:tc>
        <w:tc>
          <w:tcPr>
            <w:tcW w:w="5528" w:type="dxa"/>
            <w:gridSpan w:val="6"/>
            <w:vMerge/>
          </w:tcPr>
          <w:p w14:paraId="63F014EF" w14:textId="77777777" w:rsidR="00626A6D" w:rsidRDefault="00626A6D">
            <w:pPr>
              <w:jc w:val="both"/>
              <w:rPr>
                <w:sz w:val="20"/>
                <w:szCs w:val="20"/>
                <w:highlight w:val="green"/>
              </w:rPr>
            </w:pPr>
          </w:p>
        </w:tc>
      </w:tr>
      <w:tr w:rsidR="00626A6D"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626A6D" w:rsidRDefault="00D10BD6">
            <w:pPr>
              <w:jc w:val="both"/>
              <w:rPr>
                <w:b/>
                <w:sz w:val="20"/>
                <w:szCs w:val="20"/>
                <w:highlight w:val="green"/>
              </w:rPr>
            </w:pPr>
            <w:r>
              <w:rPr>
                <w:sz w:val="20"/>
                <w:szCs w:val="20"/>
                <w:lang w:val="en-US"/>
              </w:rPr>
              <w:t>B+</w:t>
            </w:r>
          </w:p>
        </w:tc>
        <w:tc>
          <w:tcPr>
            <w:tcW w:w="1276" w:type="dxa"/>
            <w:tcBorders>
              <w:left w:val="single" w:sz="4" w:space="0" w:color="000000" w:themeColor="text1"/>
              <w:right w:val="single" w:sz="4" w:space="0" w:color="000000" w:themeColor="text1"/>
            </w:tcBorders>
          </w:tcPr>
          <w:p w14:paraId="40C8AF25" w14:textId="77777777" w:rsidR="00626A6D" w:rsidRDefault="00D10BD6">
            <w:pPr>
              <w:jc w:val="both"/>
              <w:rPr>
                <w:b/>
                <w:sz w:val="20"/>
                <w:szCs w:val="20"/>
                <w:highlight w:val="green"/>
              </w:rPr>
            </w:pPr>
            <w:r>
              <w:rPr>
                <w:sz w:val="20"/>
                <w:szCs w:val="20"/>
              </w:rPr>
              <w:t>3,33</w:t>
            </w:r>
          </w:p>
        </w:tc>
        <w:tc>
          <w:tcPr>
            <w:tcW w:w="992" w:type="dxa"/>
            <w:gridSpan w:val="2"/>
            <w:tcBorders>
              <w:left w:val="single" w:sz="4" w:space="0" w:color="000000" w:themeColor="text1"/>
              <w:right w:val="single" w:sz="4" w:space="0" w:color="000000" w:themeColor="text1"/>
            </w:tcBorders>
          </w:tcPr>
          <w:p w14:paraId="6DF3EAA4" w14:textId="77777777" w:rsidR="00626A6D" w:rsidRDefault="00D10BD6">
            <w:pPr>
              <w:jc w:val="both"/>
              <w:rPr>
                <w:b/>
                <w:sz w:val="20"/>
                <w:szCs w:val="20"/>
                <w:highlight w:val="green"/>
              </w:rPr>
            </w:pPr>
            <w:r>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77777777" w:rsidR="00626A6D" w:rsidRDefault="00D10BD6">
            <w:pPr>
              <w:jc w:val="both"/>
              <w:rPr>
                <w:b/>
                <w:sz w:val="20"/>
                <w:szCs w:val="20"/>
                <w:highlight w:val="green"/>
                <w:lang w:val="kk-KZ"/>
              </w:rPr>
            </w:pPr>
            <w:r>
              <w:rPr>
                <w:sz w:val="20"/>
                <w:szCs w:val="20"/>
                <w:lang w:val="kk-KZ"/>
              </w:rPr>
              <w:t xml:space="preserve">Жақсы </w:t>
            </w:r>
          </w:p>
        </w:tc>
        <w:tc>
          <w:tcPr>
            <w:tcW w:w="5528" w:type="dxa"/>
            <w:gridSpan w:val="6"/>
            <w:vMerge/>
          </w:tcPr>
          <w:p w14:paraId="2CB02B42" w14:textId="77777777" w:rsidR="00626A6D" w:rsidRDefault="00626A6D">
            <w:pPr>
              <w:jc w:val="both"/>
              <w:rPr>
                <w:sz w:val="20"/>
                <w:szCs w:val="20"/>
              </w:rPr>
            </w:pPr>
          </w:p>
        </w:tc>
      </w:tr>
      <w:tr w:rsidR="00626A6D"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626A6D" w:rsidRDefault="00D10BD6">
            <w:pPr>
              <w:jc w:val="both"/>
              <w:rPr>
                <w:b/>
                <w:sz w:val="20"/>
                <w:szCs w:val="20"/>
                <w:highlight w:val="green"/>
              </w:rPr>
            </w:pPr>
            <w:r>
              <w:rPr>
                <w:sz w:val="20"/>
                <w:szCs w:val="20"/>
                <w:lang w:val="en-US"/>
              </w:rPr>
              <w:t>B</w:t>
            </w:r>
          </w:p>
        </w:tc>
        <w:tc>
          <w:tcPr>
            <w:tcW w:w="1276" w:type="dxa"/>
            <w:tcBorders>
              <w:left w:val="single" w:sz="4" w:space="0" w:color="000000" w:themeColor="text1"/>
              <w:right w:val="single" w:sz="4" w:space="0" w:color="000000" w:themeColor="text1"/>
            </w:tcBorders>
          </w:tcPr>
          <w:p w14:paraId="0B06B4CB" w14:textId="77777777" w:rsidR="00626A6D" w:rsidRDefault="00D10BD6">
            <w:pPr>
              <w:jc w:val="both"/>
              <w:rPr>
                <w:b/>
                <w:sz w:val="20"/>
                <w:szCs w:val="20"/>
                <w:highlight w:val="green"/>
              </w:rPr>
            </w:pPr>
            <w:r>
              <w:rPr>
                <w:sz w:val="20"/>
                <w:szCs w:val="20"/>
              </w:rPr>
              <w:t>3,0</w:t>
            </w:r>
          </w:p>
        </w:tc>
        <w:tc>
          <w:tcPr>
            <w:tcW w:w="992" w:type="dxa"/>
            <w:gridSpan w:val="2"/>
            <w:tcBorders>
              <w:left w:val="single" w:sz="4" w:space="0" w:color="000000" w:themeColor="text1"/>
              <w:right w:val="single" w:sz="4" w:space="0" w:color="000000" w:themeColor="text1"/>
            </w:tcBorders>
          </w:tcPr>
          <w:p w14:paraId="1B528ED7" w14:textId="77777777" w:rsidR="00626A6D" w:rsidRDefault="00D10BD6">
            <w:pPr>
              <w:jc w:val="both"/>
              <w:rPr>
                <w:b/>
                <w:sz w:val="20"/>
                <w:szCs w:val="20"/>
                <w:highlight w:val="green"/>
              </w:rPr>
            </w:pPr>
            <w:r>
              <w:rPr>
                <w:sz w:val="20"/>
                <w:szCs w:val="20"/>
              </w:rPr>
              <w:t>80-84</w:t>
            </w:r>
          </w:p>
        </w:tc>
        <w:tc>
          <w:tcPr>
            <w:tcW w:w="1843" w:type="dxa"/>
            <w:gridSpan w:val="3"/>
            <w:vMerge/>
          </w:tcPr>
          <w:p w14:paraId="0E064A2B" w14:textId="77777777" w:rsidR="00626A6D" w:rsidRDefault="00626A6D">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F834E10" w14:textId="77777777" w:rsidR="00626A6D" w:rsidRDefault="00D10BD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14:paraId="56FD8E95" w14:textId="77777777" w:rsidR="00626A6D" w:rsidRDefault="00626A6D">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77777777" w:rsidR="00626A6D" w:rsidRDefault="00D10BD6">
            <w:pPr>
              <w:rPr>
                <w:sz w:val="20"/>
                <w:szCs w:val="20"/>
                <w:u w:val="single"/>
                <w:lang w:val="kk-KZ"/>
              </w:rPr>
            </w:pPr>
            <w:r>
              <w:rPr>
                <w:b/>
                <w:bCs/>
                <w:sz w:val="20"/>
                <w:szCs w:val="20"/>
                <w:lang w:val="kk-KZ"/>
              </w:rPr>
              <w:t xml:space="preserve">% мәндегі баллдар </w:t>
            </w:r>
          </w:p>
          <w:p w14:paraId="22581962" w14:textId="77777777" w:rsidR="00626A6D" w:rsidRDefault="00626A6D">
            <w:pPr>
              <w:rPr>
                <w:sz w:val="20"/>
                <w:szCs w:val="20"/>
                <w:u w:val="single"/>
                <w:lang w:val="kk-KZ"/>
              </w:rPr>
            </w:pPr>
          </w:p>
        </w:tc>
      </w:tr>
      <w:tr w:rsidR="00626A6D"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626A6D" w:rsidRDefault="00D10BD6">
            <w:pPr>
              <w:jc w:val="both"/>
              <w:rPr>
                <w:b/>
                <w:sz w:val="20"/>
                <w:szCs w:val="20"/>
                <w:highlight w:val="green"/>
              </w:rPr>
            </w:pPr>
            <w:r>
              <w:rPr>
                <w:sz w:val="20"/>
                <w:szCs w:val="20"/>
                <w:lang w:val="en-US"/>
              </w:rPr>
              <w:t>B-</w:t>
            </w:r>
          </w:p>
        </w:tc>
        <w:tc>
          <w:tcPr>
            <w:tcW w:w="1276" w:type="dxa"/>
            <w:tcBorders>
              <w:left w:val="single" w:sz="4" w:space="0" w:color="000000" w:themeColor="text1"/>
              <w:right w:val="single" w:sz="4" w:space="0" w:color="000000" w:themeColor="text1"/>
            </w:tcBorders>
          </w:tcPr>
          <w:p w14:paraId="0F3860D2" w14:textId="77777777" w:rsidR="00626A6D" w:rsidRDefault="00D10BD6">
            <w:pPr>
              <w:jc w:val="both"/>
              <w:rPr>
                <w:b/>
                <w:sz w:val="20"/>
                <w:szCs w:val="20"/>
                <w:highlight w:val="green"/>
              </w:rPr>
            </w:pPr>
            <w:r>
              <w:rPr>
                <w:sz w:val="20"/>
                <w:szCs w:val="20"/>
              </w:rPr>
              <w:t>2,67</w:t>
            </w:r>
          </w:p>
        </w:tc>
        <w:tc>
          <w:tcPr>
            <w:tcW w:w="992" w:type="dxa"/>
            <w:gridSpan w:val="2"/>
            <w:tcBorders>
              <w:left w:val="single" w:sz="4" w:space="0" w:color="000000" w:themeColor="text1"/>
              <w:right w:val="single" w:sz="4" w:space="0" w:color="000000" w:themeColor="text1"/>
            </w:tcBorders>
          </w:tcPr>
          <w:p w14:paraId="00E723BF" w14:textId="77777777" w:rsidR="00626A6D" w:rsidRDefault="00D10BD6">
            <w:pPr>
              <w:jc w:val="both"/>
              <w:rPr>
                <w:b/>
                <w:sz w:val="20"/>
                <w:szCs w:val="20"/>
                <w:highlight w:val="green"/>
              </w:rPr>
            </w:pPr>
            <w:r>
              <w:rPr>
                <w:sz w:val="20"/>
                <w:szCs w:val="20"/>
              </w:rPr>
              <w:t>75-79</w:t>
            </w:r>
          </w:p>
        </w:tc>
        <w:tc>
          <w:tcPr>
            <w:tcW w:w="1843" w:type="dxa"/>
            <w:gridSpan w:val="3"/>
            <w:vMerge/>
          </w:tcPr>
          <w:p w14:paraId="2DF381D3" w14:textId="77777777" w:rsidR="00626A6D" w:rsidRDefault="00626A6D">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86D4AE6" w14:textId="77777777" w:rsidR="00626A6D" w:rsidRDefault="00D10BD6">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14:paraId="71C85890" w14:textId="3F8B4462" w:rsidR="00626A6D" w:rsidRPr="00D10BD6" w:rsidRDefault="00D10BD6">
            <w:pPr>
              <w:jc w:val="both"/>
              <w:rPr>
                <w:sz w:val="20"/>
                <w:szCs w:val="20"/>
                <w:lang w:val="kk-KZ"/>
              </w:rPr>
            </w:pPr>
            <w:r>
              <w:rPr>
                <w:sz w:val="20"/>
                <w:szCs w:val="20"/>
                <w:lang w:val="kk-KZ"/>
              </w:rPr>
              <w:t>0</w:t>
            </w:r>
          </w:p>
        </w:tc>
      </w:tr>
      <w:tr w:rsidR="00626A6D"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626A6D" w:rsidRDefault="00D10BD6">
            <w:pPr>
              <w:jc w:val="both"/>
              <w:rPr>
                <w:b/>
                <w:sz w:val="20"/>
                <w:szCs w:val="20"/>
                <w:highlight w:val="green"/>
              </w:rPr>
            </w:pPr>
            <w:r>
              <w:rPr>
                <w:sz w:val="20"/>
                <w:szCs w:val="20"/>
                <w:lang w:val="en-US"/>
              </w:rPr>
              <w:t>C+</w:t>
            </w:r>
          </w:p>
        </w:tc>
        <w:tc>
          <w:tcPr>
            <w:tcW w:w="1276" w:type="dxa"/>
            <w:tcBorders>
              <w:left w:val="single" w:sz="4" w:space="0" w:color="000000" w:themeColor="text1"/>
              <w:right w:val="single" w:sz="4" w:space="0" w:color="000000" w:themeColor="text1"/>
            </w:tcBorders>
          </w:tcPr>
          <w:p w14:paraId="03CC506C" w14:textId="77777777" w:rsidR="00626A6D" w:rsidRDefault="00D10BD6">
            <w:pPr>
              <w:jc w:val="both"/>
              <w:rPr>
                <w:b/>
                <w:sz w:val="20"/>
                <w:szCs w:val="20"/>
                <w:highlight w:val="green"/>
              </w:rPr>
            </w:pPr>
            <w:r>
              <w:rPr>
                <w:sz w:val="20"/>
                <w:szCs w:val="20"/>
              </w:rPr>
              <w:t>2,33</w:t>
            </w:r>
          </w:p>
        </w:tc>
        <w:tc>
          <w:tcPr>
            <w:tcW w:w="992" w:type="dxa"/>
            <w:gridSpan w:val="2"/>
            <w:tcBorders>
              <w:left w:val="single" w:sz="4" w:space="0" w:color="000000" w:themeColor="text1"/>
              <w:right w:val="single" w:sz="4" w:space="0" w:color="000000" w:themeColor="text1"/>
            </w:tcBorders>
          </w:tcPr>
          <w:p w14:paraId="5035F675" w14:textId="77777777" w:rsidR="00626A6D" w:rsidRDefault="00D10BD6">
            <w:pPr>
              <w:jc w:val="both"/>
              <w:rPr>
                <w:b/>
                <w:sz w:val="20"/>
                <w:szCs w:val="20"/>
                <w:highlight w:val="green"/>
              </w:rPr>
            </w:pPr>
            <w:r>
              <w:rPr>
                <w:sz w:val="20"/>
                <w:szCs w:val="20"/>
              </w:rPr>
              <w:t>70-74</w:t>
            </w:r>
          </w:p>
        </w:tc>
        <w:tc>
          <w:tcPr>
            <w:tcW w:w="1843" w:type="dxa"/>
            <w:gridSpan w:val="3"/>
            <w:vMerge/>
          </w:tcPr>
          <w:p w14:paraId="727C658B" w14:textId="77777777" w:rsidR="00626A6D" w:rsidRDefault="00626A6D">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469E3873" w14:textId="77777777" w:rsidR="00626A6D" w:rsidRDefault="00D10BD6">
            <w:pPr>
              <w:jc w:val="both"/>
              <w:rPr>
                <w:sz w:val="20"/>
                <w:szCs w:val="20"/>
                <w:lang w:val="kk-KZ"/>
              </w:rPr>
            </w:pPr>
            <w:r>
              <w:rPr>
                <w:sz w:val="20"/>
                <w:szCs w:val="20"/>
                <w:lang w:val="kk-KZ"/>
              </w:rPr>
              <w:t xml:space="preserve">Семинар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268" w:type="dxa"/>
            <w:gridSpan w:val="2"/>
            <w:tcBorders>
              <w:left w:val="single" w:sz="4" w:space="0" w:color="000000" w:themeColor="text1"/>
              <w:right w:val="single" w:sz="4" w:space="0" w:color="000000" w:themeColor="text1"/>
            </w:tcBorders>
          </w:tcPr>
          <w:p w14:paraId="29508CAB" w14:textId="77777777" w:rsidR="00626A6D" w:rsidRDefault="00D10BD6">
            <w:pPr>
              <w:jc w:val="both"/>
              <w:rPr>
                <w:sz w:val="20"/>
                <w:szCs w:val="20"/>
                <w:lang w:val="kk-KZ"/>
              </w:rPr>
            </w:pPr>
            <w:r>
              <w:rPr>
                <w:sz w:val="20"/>
                <w:szCs w:val="20"/>
                <w:lang w:val="kk-KZ"/>
              </w:rPr>
              <w:t>30</w:t>
            </w:r>
          </w:p>
        </w:tc>
      </w:tr>
      <w:tr w:rsidR="00626A6D" w14:paraId="012AB828" w14:textId="77777777">
        <w:trPr>
          <w:trHeight w:val="181"/>
        </w:trPr>
        <w:tc>
          <w:tcPr>
            <w:tcW w:w="851" w:type="dxa"/>
            <w:tcBorders>
              <w:left w:val="single" w:sz="4" w:space="0" w:color="000000" w:themeColor="text1"/>
              <w:right w:val="single" w:sz="4" w:space="0" w:color="000000" w:themeColor="text1"/>
            </w:tcBorders>
          </w:tcPr>
          <w:p w14:paraId="7F6BA272" w14:textId="77777777" w:rsidR="00626A6D" w:rsidRDefault="00D10BD6">
            <w:pPr>
              <w:jc w:val="both"/>
              <w:rPr>
                <w:b/>
                <w:sz w:val="20"/>
                <w:szCs w:val="20"/>
                <w:highlight w:val="green"/>
              </w:rPr>
            </w:pPr>
            <w:r>
              <w:rPr>
                <w:sz w:val="20"/>
                <w:szCs w:val="20"/>
                <w:lang w:val="en-US"/>
              </w:rPr>
              <w:t>C</w:t>
            </w:r>
          </w:p>
        </w:tc>
        <w:tc>
          <w:tcPr>
            <w:tcW w:w="1276" w:type="dxa"/>
            <w:tcBorders>
              <w:left w:val="single" w:sz="4" w:space="0" w:color="000000" w:themeColor="text1"/>
              <w:right w:val="single" w:sz="4" w:space="0" w:color="000000" w:themeColor="text1"/>
            </w:tcBorders>
          </w:tcPr>
          <w:p w14:paraId="5F43E354" w14:textId="77777777" w:rsidR="00626A6D" w:rsidRDefault="00D10BD6">
            <w:pPr>
              <w:jc w:val="both"/>
              <w:rPr>
                <w:b/>
                <w:sz w:val="20"/>
                <w:szCs w:val="20"/>
                <w:highlight w:val="green"/>
              </w:rPr>
            </w:pPr>
            <w:r>
              <w:rPr>
                <w:sz w:val="20"/>
                <w:szCs w:val="20"/>
              </w:rPr>
              <w:t>2,0</w:t>
            </w:r>
          </w:p>
        </w:tc>
        <w:tc>
          <w:tcPr>
            <w:tcW w:w="992" w:type="dxa"/>
            <w:gridSpan w:val="2"/>
            <w:tcBorders>
              <w:left w:val="single" w:sz="4" w:space="0" w:color="000000" w:themeColor="text1"/>
              <w:right w:val="single" w:sz="4" w:space="0" w:color="000000" w:themeColor="text1"/>
            </w:tcBorders>
          </w:tcPr>
          <w:p w14:paraId="4A74E75B" w14:textId="77777777" w:rsidR="00626A6D" w:rsidRDefault="00D10BD6">
            <w:pPr>
              <w:jc w:val="both"/>
              <w:rPr>
                <w:b/>
                <w:sz w:val="20"/>
                <w:szCs w:val="20"/>
                <w:highlight w:val="green"/>
              </w:rPr>
            </w:pPr>
            <w:r>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07E42541" w14:textId="77777777" w:rsidR="00626A6D" w:rsidRDefault="00D10BD6">
            <w:pPr>
              <w:jc w:val="both"/>
              <w:rPr>
                <w:b/>
                <w:sz w:val="20"/>
                <w:szCs w:val="20"/>
                <w:highlight w:val="green"/>
                <w:lang w:val="kk-KZ"/>
              </w:rPr>
            </w:pPr>
            <w:r>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77777777" w:rsidR="00626A6D" w:rsidRDefault="00D10BD6">
            <w:pPr>
              <w:jc w:val="both"/>
              <w:rPr>
                <w:sz w:val="20"/>
                <w:szCs w:val="20"/>
              </w:rPr>
            </w:pPr>
            <w:r>
              <w:rPr>
                <w:sz w:val="20"/>
                <w:szCs w:val="20"/>
                <w:lang w:val="kk-KZ"/>
              </w:rPr>
              <w:t>Өзіндік жұмысы</w:t>
            </w:r>
            <w:r>
              <w:rPr>
                <w:sz w:val="20"/>
                <w:szCs w:val="20"/>
              </w:rPr>
              <w:t xml:space="preserve">                                      </w:t>
            </w:r>
          </w:p>
        </w:tc>
        <w:tc>
          <w:tcPr>
            <w:tcW w:w="2268" w:type="dxa"/>
            <w:gridSpan w:val="2"/>
            <w:tcBorders>
              <w:left w:val="single" w:sz="4" w:space="0" w:color="000000" w:themeColor="text1"/>
              <w:right w:val="single" w:sz="4" w:space="0" w:color="000000" w:themeColor="text1"/>
            </w:tcBorders>
          </w:tcPr>
          <w:p w14:paraId="5675D2F4" w14:textId="77777777" w:rsidR="00626A6D" w:rsidRDefault="00D10BD6">
            <w:pPr>
              <w:jc w:val="both"/>
              <w:rPr>
                <w:sz w:val="20"/>
                <w:szCs w:val="20"/>
                <w:lang w:val="kk-KZ"/>
              </w:rPr>
            </w:pPr>
            <w:r>
              <w:rPr>
                <w:sz w:val="20"/>
                <w:szCs w:val="20"/>
                <w:lang w:val="kk-KZ"/>
              </w:rPr>
              <w:t>30</w:t>
            </w:r>
          </w:p>
        </w:tc>
      </w:tr>
      <w:tr w:rsidR="00626A6D" w14:paraId="5FFF3F67" w14:textId="77777777" w:rsidTr="00D10BD6">
        <w:trPr>
          <w:trHeight w:val="143"/>
        </w:trPr>
        <w:tc>
          <w:tcPr>
            <w:tcW w:w="851" w:type="dxa"/>
            <w:tcBorders>
              <w:left w:val="single" w:sz="4" w:space="0" w:color="000000" w:themeColor="text1"/>
              <w:right w:val="single" w:sz="4" w:space="0" w:color="000000" w:themeColor="text1"/>
            </w:tcBorders>
          </w:tcPr>
          <w:p w14:paraId="3821FA52" w14:textId="77777777" w:rsidR="00626A6D" w:rsidRDefault="00D10BD6">
            <w:pPr>
              <w:jc w:val="both"/>
              <w:rPr>
                <w:b/>
                <w:sz w:val="20"/>
                <w:szCs w:val="20"/>
                <w:highlight w:val="green"/>
              </w:rPr>
            </w:pPr>
            <w:r>
              <w:rPr>
                <w:sz w:val="20"/>
                <w:szCs w:val="20"/>
                <w:lang w:val="en-US"/>
              </w:rPr>
              <w:t>C-</w:t>
            </w:r>
          </w:p>
        </w:tc>
        <w:tc>
          <w:tcPr>
            <w:tcW w:w="1276" w:type="dxa"/>
            <w:tcBorders>
              <w:left w:val="single" w:sz="4" w:space="0" w:color="000000" w:themeColor="text1"/>
              <w:right w:val="single" w:sz="4" w:space="0" w:color="000000" w:themeColor="text1"/>
            </w:tcBorders>
          </w:tcPr>
          <w:p w14:paraId="0A8CFC86" w14:textId="77777777" w:rsidR="00626A6D" w:rsidRDefault="00D10BD6">
            <w:pPr>
              <w:jc w:val="both"/>
              <w:rPr>
                <w:b/>
                <w:sz w:val="20"/>
                <w:szCs w:val="20"/>
                <w:highlight w:val="green"/>
              </w:rPr>
            </w:pPr>
            <w:r>
              <w:rPr>
                <w:sz w:val="20"/>
                <w:szCs w:val="20"/>
              </w:rPr>
              <w:t>1,67</w:t>
            </w:r>
          </w:p>
        </w:tc>
        <w:tc>
          <w:tcPr>
            <w:tcW w:w="992" w:type="dxa"/>
            <w:gridSpan w:val="2"/>
            <w:tcBorders>
              <w:left w:val="single" w:sz="4" w:space="0" w:color="000000" w:themeColor="text1"/>
              <w:right w:val="single" w:sz="4" w:space="0" w:color="000000" w:themeColor="text1"/>
            </w:tcBorders>
          </w:tcPr>
          <w:p w14:paraId="5DC06743" w14:textId="0303D91C" w:rsidR="00D10BD6" w:rsidRDefault="00D10BD6" w:rsidP="00D10BD6">
            <w:pPr>
              <w:jc w:val="both"/>
              <w:rPr>
                <w:b/>
                <w:sz w:val="20"/>
                <w:szCs w:val="20"/>
                <w:highlight w:val="green"/>
              </w:rPr>
            </w:pPr>
            <w:r>
              <w:rPr>
                <w:sz w:val="20"/>
                <w:szCs w:val="20"/>
              </w:rPr>
              <w:t>60-64</w:t>
            </w:r>
          </w:p>
        </w:tc>
        <w:tc>
          <w:tcPr>
            <w:tcW w:w="1843" w:type="dxa"/>
            <w:gridSpan w:val="3"/>
            <w:vMerge/>
            <w:tcBorders>
              <w:left w:val="single" w:sz="4" w:space="0" w:color="000000" w:themeColor="text1"/>
              <w:right w:val="single" w:sz="4" w:space="0" w:color="000000" w:themeColor="text1"/>
            </w:tcBorders>
          </w:tcPr>
          <w:p w14:paraId="5EE77E04" w14:textId="77777777" w:rsidR="00626A6D" w:rsidRDefault="00626A6D">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C5D02EA" w14:textId="77777777" w:rsidR="00626A6D" w:rsidRDefault="00D10BD6">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268" w:type="dxa"/>
            <w:gridSpan w:val="2"/>
            <w:tcBorders>
              <w:left w:val="single" w:sz="4" w:space="0" w:color="000000" w:themeColor="text1"/>
              <w:right w:val="single" w:sz="4" w:space="0" w:color="000000" w:themeColor="text1"/>
            </w:tcBorders>
          </w:tcPr>
          <w:p w14:paraId="51D672FF" w14:textId="4975996A" w:rsidR="00626A6D" w:rsidRDefault="00D10BD6">
            <w:pPr>
              <w:jc w:val="both"/>
              <w:rPr>
                <w:sz w:val="20"/>
                <w:szCs w:val="20"/>
                <w:lang w:val="kk-KZ"/>
              </w:rPr>
            </w:pPr>
            <w:r>
              <w:rPr>
                <w:sz w:val="20"/>
                <w:szCs w:val="20"/>
                <w:lang w:val="kk-KZ"/>
              </w:rPr>
              <w:t>0</w:t>
            </w:r>
          </w:p>
          <w:p w14:paraId="71DA5517" w14:textId="77777777" w:rsidR="00626A6D" w:rsidRDefault="00626A6D">
            <w:pPr>
              <w:jc w:val="both"/>
              <w:rPr>
                <w:sz w:val="20"/>
                <w:szCs w:val="20"/>
                <w:lang w:val="kk-KZ"/>
              </w:rPr>
            </w:pPr>
          </w:p>
        </w:tc>
      </w:tr>
      <w:tr w:rsidR="00626A6D"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626A6D" w:rsidRDefault="00D10BD6">
            <w:pPr>
              <w:jc w:val="both"/>
              <w:rPr>
                <w:b/>
                <w:sz w:val="20"/>
                <w:szCs w:val="20"/>
                <w:highlight w:val="green"/>
              </w:rPr>
            </w:pPr>
            <w:r>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626A6D" w:rsidRDefault="00D10BD6">
            <w:pPr>
              <w:jc w:val="both"/>
              <w:rPr>
                <w:b/>
                <w:sz w:val="20"/>
                <w:szCs w:val="20"/>
                <w:highlight w:val="green"/>
              </w:rPr>
            </w:pPr>
            <w:r>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626A6D" w:rsidRDefault="00D10BD6">
            <w:pPr>
              <w:jc w:val="both"/>
              <w:rPr>
                <w:b/>
                <w:sz w:val="20"/>
                <w:szCs w:val="20"/>
                <w:highlight w:val="green"/>
              </w:rPr>
            </w:pPr>
            <w:r>
              <w:rPr>
                <w:sz w:val="20"/>
                <w:szCs w:val="20"/>
              </w:rPr>
              <w:t>55-59</w:t>
            </w:r>
          </w:p>
        </w:tc>
        <w:tc>
          <w:tcPr>
            <w:tcW w:w="1843" w:type="dxa"/>
            <w:gridSpan w:val="3"/>
            <w:vMerge/>
            <w:tcBorders>
              <w:left w:val="single" w:sz="4" w:space="0" w:color="000000" w:themeColor="text1"/>
              <w:right w:val="single" w:sz="4" w:space="0" w:color="000000" w:themeColor="text1"/>
            </w:tcBorders>
          </w:tcPr>
          <w:p w14:paraId="1DA4C698" w14:textId="77777777" w:rsidR="00626A6D" w:rsidRDefault="00626A6D">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77777777" w:rsidR="00626A6D" w:rsidRDefault="00D10BD6">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77777777" w:rsidR="00626A6D" w:rsidRDefault="00D10BD6">
            <w:pPr>
              <w:jc w:val="both"/>
              <w:rPr>
                <w:sz w:val="20"/>
                <w:szCs w:val="20"/>
              </w:rPr>
            </w:pPr>
            <w:r>
              <w:rPr>
                <w:sz w:val="20"/>
                <w:szCs w:val="20"/>
              </w:rPr>
              <w:t>40</w:t>
            </w:r>
          </w:p>
        </w:tc>
      </w:tr>
      <w:tr w:rsidR="00626A6D" w14:paraId="22B40A05" w14:textId="77777777" w:rsidTr="00D10BD6">
        <w:trPr>
          <w:trHeight w:val="58"/>
        </w:trPr>
        <w:tc>
          <w:tcPr>
            <w:tcW w:w="851" w:type="dxa"/>
            <w:tcBorders>
              <w:top w:val="single" w:sz="4" w:space="0" w:color="auto"/>
              <w:left w:val="single" w:sz="4" w:space="0" w:color="auto"/>
              <w:bottom w:val="single" w:sz="4" w:space="0" w:color="auto"/>
              <w:right w:val="single" w:sz="4" w:space="0" w:color="auto"/>
            </w:tcBorders>
          </w:tcPr>
          <w:p w14:paraId="3DDD5F69" w14:textId="77777777" w:rsidR="00626A6D" w:rsidRDefault="00D10BD6">
            <w:pPr>
              <w:rPr>
                <w:sz w:val="20"/>
                <w:szCs w:val="20"/>
                <w:highlight w:val="green"/>
              </w:rPr>
            </w:pPr>
            <w:r>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626A6D" w:rsidRDefault="00D10BD6">
            <w:pPr>
              <w:rPr>
                <w:sz w:val="20"/>
                <w:szCs w:val="20"/>
                <w:highlight w:val="green"/>
              </w:rPr>
            </w:pPr>
            <w:r>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77777777" w:rsidR="00626A6D" w:rsidRDefault="00D10BD6">
            <w:pPr>
              <w:rPr>
                <w:sz w:val="20"/>
                <w:szCs w:val="20"/>
                <w:highlight w:val="green"/>
              </w:rPr>
            </w:pPr>
            <w:r>
              <w:rPr>
                <w:sz w:val="20"/>
                <w:szCs w:val="20"/>
              </w:rPr>
              <w:t>50-54</w:t>
            </w:r>
          </w:p>
        </w:tc>
        <w:tc>
          <w:tcPr>
            <w:tcW w:w="1843" w:type="dxa"/>
            <w:gridSpan w:val="3"/>
            <w:vMerge/>
            <w:tcBorders>
              <w:left w:val="single" w:sz="4" w:space="0" w:color="000000" w:themeColor="text1"/>
              <w:right w:val="single" w:sz="4" w:space="0" w:color="000000" w:themeColor="text1"/>
            </w:tcBorders>
          </w:tcPr>
          <w:p w14:paraId="06CE69D2" w14:textId="77777777" w:rsidR="00626A6D" w:rsidRDefault="00626A6D">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77BBDF7" w14:textId="77777777" w:rsidR="00626A6D" w:rsidRDefault="00D10BD6">
            <w:pPr>
              <w:rPr>
                <w:sz w:val="20"/>
                <w:szCs w:val="20"/>
              </w:rPr>
            </w:pPr>
            <w:r>
              <w:rPr>
                <w:sz w:val="20"/>
                <w:szCs w:val="20"/>
                <w:lang w:val="kk-KZ"/>
              </w:rPr>
              <w:t>ЖИЫНТЫҒЫ</w:t>
            </w:r>
            <w:r>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6C3B5EFA" w14:textId="77777777" w:rsidR="00D10BD6" w:rsidRDefault="00D10BD6">
            <w:pPr>
              <w:rPr>
                <w:sz w:val="20"/>
                <w:szCs w:val="20"/>
              </w:rPr>
            </w:pPr>
            <w:r>
              <w:rPr>
                <w:sz w:val="20"/>
                <w:szCs w:val="20"/>
              </w:rPr>
              <w:t>100</w:t>
            </w:r>
          </w:p>
          <w:p w14:paraId="695234E5" w14:textId="77777777" w:rsidR="00D10BD6" w:rsidRDefault="00D10BD6">
            <w:pPr>
              <w:rPr>
                <w:sz w:val="20"/>
                <w:szCs w:val="20"/>
              </w:rPr>
            </w:pPr>
          </w:p>
          <w:p w14:paraId="11C42789" w14:textId="77777777" w:rsidR="00D10BD6" w:rsidRDefault="00D10BD6">
            <w:pPr>
              <w:rPr>
                <w:sz w:val="20"/>
                <w:szCs w:val="20"/>
              </w:rPr>
            </w:pPr>
          </w:p>
          <w:p w14:paraId="68DA8883" w14:textId="3CB79169" w:rsidR="00626A6D" w:rsidRDefault="00D10BD6">
            <w:pPr>
              <w:rPr>
                <w:sz w:val="20"/>
                <w:szCs w:val="20"/>
              </w:rPr>
            </w:pPr>
            <w:r>
              <w:rPr>
                <w:sz w:val="20"/>
                <w:szCs w:val="20"/>
              </w:rPr>
              <w:t xml:space="preserve"> </w:t>
            </w:r>
          </w:p>
        </w:tc>
      </w:tr>
      <w:tr w:rsidR="00626A6D" w14:paraId="7A71F92C" w14:textId="77777777">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C334C55" w14:textId="77777777" w:rsidR="00626A6D" w:rsidRDefault="00D10BD6">
            <w:pPr>
              <w:rPr>
                <w:sz w:val="20"/>
                <w:szCs w:val="20"/>
              </w:rPr>
            </w:pPr>
            <w:r>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77040861" w14:textId="77777777" w:rsidR="00626A6D" w:rsidRDefault="00D10BD6">
            <w:pPr>
              <w:rPr>
                <w:sz w:val="20"/>
                <w:szCs w:val="20"/>
              </w:rPr>
            </w:pPr>
            <w:r>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C27795" w14:textId="77777777" w:rsidR="00626A6D" w:rsidRDefault="00D10BD6">
            <w:pPr>
              <w:rPr>
                <w:sz w:val="20"/>
                <w:szCs w:val="20"/>
              </w:rPr>
            </w:pPr>
            <w:r>
              <w:rPr>
                <w:color w:val="000000"/>
                <w:sz w:val="20"/>
                <w:szCs w:val="20"/>
              </w:rPr>
              <w:t>25-49</w:t>
            </w:r>
          </w:p>
        </w:tc>
        <w:tc>
          <w:tcPr>
            <w:tcW w:w="1843" w:type="dxa"/>
            <w:gridSpan w:val="3"/>
            <w:vMerge w:val="restart"/>
            <w:tcBorders>
              <w:right w:val="single" w:sz="4" w:space="0" w:color="000000" w:themeColor="text1"/>
            </w:tcBorders>
          </w:tcPr>
          <w:p w14:paraId="6F728331" w14:textId="77777777" w:rsidR="00626A6D" w:rsidRDefault="00D10BD6">
            <w:pPr>
              <w:rPr>
                <w:sz w:val="20"/>
                <w:szCs w:val="20"/>
                <w:highlight w:val="green"/>
              </w:rPr>
            </w:pPr>
            <w:r>
              <w:rPr>
                <w:sz w:val="20"/>
                <w:szCs w:val="20"/>
                <w:lang w:val="kk-KZ"/>
              </w:rPr>
              <w:t>Қанағаттанарлықсыз</w:t>
            </w:r>
          </w:p>
        </w:tc>
        <w:tc>
          <w:tcPr>
            <w:tcW w:w="3260" w:type="dxa"/>
            <w:gridSpan w:val="4"/>
            <w:vMerge/>
            <w:tcBorders>
              <w:left w:val="single" w:sz="4" w:space="0" w:color="000000" w:themeColor="text1"/>
              <w:right w:val="single" w:sz="4" w:space="0" w:color="auto"/>
            </w:tcBorders>
          </w:tcPr>
          <w:p w14:paraId="171FD694" w14:textId="77777777" w:rsidR="00626A6D" w:rsidRDefault="00626A6D">
            <w:pPr>
              <w:rPr>
                <w:sz w:val="20"/>
                <w:szCs w:val="20"/>
                <w:lang w:val="kk-KZ"/>
              </w:rPr>
            </w:pPr>
          </w:p>
        </w:tc>
        <w:tc>
          <w:tcPr>
            <w:tcW w:w="2268" w:type="dxa"/>
            <w:gridSpan w:val="2"/>
            <w:vMerge/>
            <w:tcBorders>
              <w:left w:val="single" w:sz="4" w:space="0" w:color="auto"/>
              <w:right w:val="single" w:sz="4" w:space="0" w:color="auto"/>
            </w:tcBorders>
          </w:tcPr>
          <w:p w14:paraId="3B77B545" w14:textId="77777777" w:rsidR="00626A6D" w:rsidRDefault="00626A6D">
            <w:pPr>
              <w:rPr>
                <w:sz w:val="20"/>
                <w:szCs w:val="20"/>
              </w:rPr>
            </w:pPr>
          </w:p>
        </w:tc>
      </w:tr>
      <w:tr w:rsidR="00626A6D" w14:paraId="5F5FADEA" w14:textId="77777777">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CE254E8" w14:textId="77777777" w:rsidR="00626A6D" w:rsidRDefault="00D10BD6">
            <w:pPr>
              <w:rPr>
                <w:sz w:val="20"/>
                <w:szCs w:val="20"/>
              </w:rPr>
            </w:pPr>
            <w:r>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71E03154" w14:textId="77777777" w:rsidR="00626A6D" w:rsidRDefault="00D10BD6">
            <w:pPr>
              <w:rPr>
                <w:sz w:val="20"/>
                <w:szCs w:val="20"/>
              </w:rPr>
            </w:pPr>
            <w:r>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D156AE" w14:textId="77777777" w:rsidR="00626A6D" w:rsidRDefault="00D10BD6">
            <w:pPr>
              <w:rPr>
                <w:sz w:val="20"/>
                <w:szCs w:val="20"/>
              </w:rPr>
            </w:pPr>
            <w:r>
              <w:rPr>
                <w:color w:val="000000"/>
                <w:sz w:val="20"/>
                <w:szCs w:val="20"/>
              </w:rPr>
              <w:t>0-24</w:t>
            </w:r>
          </w:p>
        </w:tc>
        <w:tc>
          <w:tcPr>
            <w:tcW w:w="1843" w:type="dxa"/>
            <w:gridSpan w:val="3"/>
            <w:vMerge/>
            <w:tcBorders>
              <w:right w:val="single" w:sz="4" w:space="0" w:color="000000" w:themeColor="text1"/>
            </w:tcBorders>
          </w:tcPr>
          <w:p w14:paraId="39F73218" w14:textId="77777777" w:rsidR="00626A6D" w:rsidRDefault="00626A6D">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5B49973D" w14:textId="77777777" w:rsidR="00626A6D" w:rsidRDefault="00626A6D">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313BD4CE" w14:textId="77777777" w:rsidR="00626A6D" w:rsidRDefault="00626A6D">
            <w:pPr>
              <w:rPr>
                <w:sz w:val="20"/>
                <w:szCs w:val="20"/>
              </w:rPr>
            </w:pPr>
          </w:p>
        </w:tc>
      </w:tr>
      <w:tr w:rsidR="00626A6D" w14:paraId="2922F91B"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77777777" w:rsidR="00626A6D" w:rsidRDefault="00D10BD6">
            <w:pPr>
              <w:jc w:val="center"/>
              <w:rPr>
                <w:b/>
                <w:sz w:val="20"/>
                <w:szCs w:val="20"/>
              </w:rPr>
            </w:pPr>
            <w:proofErr w:type="spellStart"/>
            <w:r>
              <w:rPr>
                <w:b/>
                <w:bCs/>
                <w:sz w:val="20"/>
                <w:szCs w:val="20"/>
              </w:rPr>
              <w:lastRenderedPageBreak/>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tc>
      </w:tr>
    </w:tbl>
    <w:tbl>
      <w:tblPr>
        <w:tblStyle w:val="ae"/>
        <w:tblW w:w="10509" w:type="dxa"/>
        <w:tblInd w:w="-856" w:type="dxa"/>
        <w:tblLook w:val="04A0" w:firstRow="1" w:lastRow="0" w:firstColumn="1" w:lastColumn="0" w:noHBand="0" w:noVBand="1"/>
      </w:tblPr>
      <w:tblGrid>
        <w:gridCol w:w="1135"/>
        <w:gridCol w:w="7787"/>
        <w:gridCol w:w="860"/>
        <w:gridCol w:w="727"/>
      </w:tblGrid>
      <w:tr w:rsidR="00626A6D" w14:paraId="70D56BBA" w14:textId="77777777">
        <w:tc>
          <w:tcPr>
            <w:tcW w:w="1135" w:type="dxa"/>
            <w:shd w:val="clear" w:color="auto" w:fill="auto"/>
          </w:tcPr>
          <w:p w14:paraId="492C7304" w14:textId="77777777" w:rsidR="00626A6D" w:rsidRDefault="00D10BD6">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77777777" w:rsidR="00626A6D" w:rsidRDefault="00D10BD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77777777" w:rsidR="00626A6D" w:rsidRDefault="00D10BD6">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77777777" w:rsidR="00626A6D" w:rsidRDefault="00D10BD6">
            <w:pPr>
              <w:tabs>
                <w:tab w:val="left" w:pos="1276"/>
              </w:tabs>
              <w:ind w:left="-68" w:firstLine="26"/>
              <w:rPr>
                <w:b/>
                <w:sz w:val="20"/>
                <w:szCs w:val="20"/>
              </w:rPr>
            </w:pPr>
            <w:r>
              <w:rPr>
                <w:b/>
                <w:sz w:val="20"/>
                <w:szCs w:val="20"/>
              </w:rPr>
              <w:t>Макс.</w:t>
            </w:r>
          </w:p>
          <w:p w14:paraId="7D819F9E" w14:textId="77777777" w:rsidR="00626A6D" w:rsidRDefault="00D10BD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626A6D" w14:paraId="352B8DBD" w14:textId="77777777">
        <w:tc>
          <w:tcPr>
            <w:tcW w:w="10509" w:type="dxa"/>
            <w:gridSpan w:val="4"/>
            <w:shd w:val="clear" w:color="auto" w:fill="auto"/>
          </w:tcPr>
          <w:p w14:paraId="576E1514" w14:textId="49FAFEAC" w:rsidR="00626A6D" w:rsidRDefault="00D10BD6" w:rsidP="00D10BD6">
            <w:pPr>
              <w:tabs>
                <w:tab w:val="left" w:pos="1276"/>
              </w:tabs>
              <w:jc w:val="center"/>
              <w:rPr>
                <w:b/>
                <w:sz w:val="20"/>
                <w:szCs w:val="20"/>
                <w:lang w:val="kk-KZ"/>
              </w:rPr>
            </w:pPr>
            <w:r>
              <w:rPr>
                <w:b/>
                <w:sz w:val="20"/>
                <w:szCs w:val="20"/>
              </w:rPr>
              <w:t xml:space="preserve">МОДУЛЬ 1 </w:t>
            </w:r>
          </w:p>
        </w:tc>
      </w:tr>
      <w:tr w:rsidR="00626A6D" w14:paraId="764A4D7C" w14:textId="77777777">
        <w:tc>
          <w:tcPr>
            <w:tcW w:w="1135" w:type="dxa"/>
            <w:vMerge w:val="restart"/>
            <w:shd w:val="clear" w:color="auto" w:fill="auto"/>
          </w:tcPr>
          <w:p w14:paraId="62E94D98" w14:textId="77777777" w:rsidR="00626A6D" w:rsidRDefault="00D10BD6">
            <w:pPr>
              <w:tabs>
                <w:tab w:val="left" w:pos="1276"/>
              </w:tabs>
              <w:jc w:val="center"/>
              <w:rPr>
                <w:sz w:val="20"/>
                <w:szCs w:val="20"/>
              </w:rPr>
            </w:pPr>
            <w:r>
              <w:rPr>
                <w:sz w:val="20"/>
                <w:szCs w:val="20"/>
              </w:rPr>
              <w:t>1</w:t>
            </w:r>
          </w:p>
        </w:tc>
        <w:tc>
          <w:tcPr>
            <w:tcW w:w="7787" w:type="dxa"/>
            <w:shd w:val="clear" w:color="auto" w:fill="auto"/>
          </w:tcPr>
          <w:p w14:paraId="2B52BA6E" w14:textId="77777777" w:rsidR="00626A6D" w:rsidRDefault="00D10BD6">
            <w:pPr>
              <w:tabs>
                <w:tab w:val="left" w:pos="1276"/>
              </w:tabs>
              <w:rPr>
                <w:b/>
                <w:sz w:val="20"/>
                <w:szCs w:val="20"/>
                <w:lang w:val="kk-KZ"/>
              </w:rPr>
            </w:pPr>
            <w:r>
              <w:rPr>
                <w:b/>
                <w:sz w:val="20"/>
                <w:szCs w:val="20"/>
                <w:lang w:val="kk-KZ"/>
              </w:rPr>
              <w:t xml:space="preserve">Д 1. </w:t>
            </w:r>
            <w:r>
              <w:rPr>
                <w:sz w:val="20"/>
                <w:szCs w:val="20"/>
                <w:lang w:val="kk-KZ"/>
              </w:rPr>
              <w:t>Кіріспе.</w:t>
            </w:r>
            <w:r>
              <w:rPr>
                <w:b/>
                <w:sz w:val="20"/>
                <w:szCs w:val="20"/>
                <w:lang w:val="kk-KZ"/>
              </w:rPr>
              <w:t xml:space="preserve"> </w:t>
            </w:r>
            <w:r>
              <w:rPr>
                <w:sz w:val="20"/>
                <w:szCs w:val="20"/>
                <w:lang w:val="kk-KZ"/>
              </w:rPr>
              <w:t>«Әлем мәдениетінің тарихы» пәні, мақсаты және міндеттері.</w:t>
            </w:r>
          </w:p>
        </w:tc>
        <w:tc>
          <w:tcPr>
            <w:tcW w:w="860" w:type="dxa"/>
            <w:shd w:val="clear" w:color="auto" w:fill="auto"/>
          </w:tcPr>
          <w:p w14:paraId="1FC6CB41"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626A6D" w:rsidRDefault="00626A6D">
            <w:pPr>
              <w:tabs>
                <w:tab w:val="left" w:pos="1276"/>
              </w:tabs>
              <w:jc w:val="center"/>
              <w:rPr>
                <w:b/>
                <w:sz w:val="20"/>
                <w:szCs w:val="20"/>
              </w:rPr>
            </w:pPr>
          </w:p>
        </w:tc>
      </w:tr>
      <w:tr w:rsidR="00626A6D" w14:paraId="6B5B5ABE" w14:textId="77777777">
        <w:tc>
          <w:tcPr>
            <w:tcW w:w="1135" w:type="dxa"/>
            <w:vMerge/>
            <w:shd w:val="clear" w:color="auto" w:fill="auto"/>
          </w:tcPr>
          <w:p w14:paraId="1B8B8D5A" w14:textId="77777777" w:rsidR="00626A6D" w:rsidRDefault="00626A6D">
            <w:pPr>
              <w:tabs>
                <w:tab w:val="left" w:pos="1276"/>
              </w:tabs>
              <w:jc w:val="center"/>
              <w:rPr>
                <w:sz w:val="20"/>
                <w:szCs w:val="20"/>
              </w:rPr>
            </w:pPr>
          </w:p>
        </w:tc>
        <w:tc>
          <w:tcPr>
            <w:tcW w:w="7787" w:type="dxa"/>
            <w:shd w:val="clear" w:color="auto" w:fill="auto"/>
          </w:tcPr>
          <w:p w14:paraId="34E2664F" w14:textId="77777777" w:rsidR="00626A6D" w:rsidRDefault="00D10BD6">
            <w:pPr>
              <w:tabs>
                <w:tab w:val="left" w:pos="1276"/>
              </w:tabs>
              <w:rPr>
                <w:sz w:val="20"/>
                <w:szCs w:val="20"/>
                <w:lang w:val="kk-KZ"/>
              </w:rPr>
            </w:pPr>
            <w:r>
              <w:rPr>
                <w:b/>
                <w:sz w:val="20"/>
                <w:szCs w:val="20"/>
              </w:rPr>
              <w:t>С</w:t>
            </w:r>
            <w:r>
              <w:rPr>
                <w:b/>
                <w:sz w:val="20"/>
                <w:szCs w:val="20"/>
                <w:lang w:val="kk-KZ"/>
              </w:rPr>
              <w:t>С</w:t>
            </w:r>
            <w:r>
              <w:rPr>
                <w:b/>
                <w:sz w:val="20"/>
                <w:szCs w:val="20"/>
              </w:rPr>
              <w:t xml:space="preserve"> </w:t>
            </w:r>
            <w:r>
              <w:rPr>
                <w:b/>
                <w:sz w:val="20"/>
                <w:szCs w:val="20"/>
                <w:lang w:val="kk-KZ"/>
              </w:rPr>
              <w:t>1</w:t>
            </w:r>
            <w:r>
              <w:rPr>
                <w:b/>
                <w:sz w:val="20"/>
                <w:szCs w:val="20"/>
              </w:rPr>
              <w:t>.</w:t>
            </w:r>
            <w:r>
              <w:rPr>
                <w:sz w:val="20"/>
                <w:szCs w:val="20"/>
              </w:rPr>
              <w:t xml:space="preserve"> </w:t>
            </w:r>
            <w:r>
              <w:rPr>
                <w:sz w:val="20"/>
                <w:szCs w:val="20"/>
                <w:lang w:val="kk-KZ"/>
              </w:rPr>
              <w:t xml:space="preserve"> «Мәдениет» ұғымы, </w:t>
            </w:r>
            <w:r>
              <w:rPr>
                <w:rStyle w:val="a4"/>
                <w:b w:val="0"/>
                <w:color w:val="212529"/>
                <w:sz w:val="20"/>
                <w:szCs w:val="20"/>
                <w:lang w:val="kk-KZ"/>
              </w:rPr>
              <w:t>түрлері және оның басқа өмір салаларымен байланысы</w:t>
            </w:r>
            <w:r>
              <w:rPr>
                <w:sz w:val="20"/>
                <w:szCs w:val="20"/>
                <w:lang w:val="kk-KZ"/>
              </w:rPr>
              <w:t xml:space="preserve"> туралы талдау.</w:t>
            </w:r>
          </w:p>
        </w:tc>
        <w:tc>
          <w:tcPr>
            <w:tcW w:w="860" w:type="dxa"/>
            <w:shd w:val="clear" w:color="auto" w:fill="auto"/>
          </w:tcPr>
          <w:p w14:paraId="6C7BAA4E"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77777777" w:rsidR="00626A6D" w:rsidRDefault="00D10BD6">
            <w:pPr>
              <w:tabs>
                <w:tab w:val="left" w:pos="1276"/>
              </w:tabs>
              <w:jc w:val="center"/>
              <w:rPr>
                <w:sz w:val="20"/>
                <w:szCs w:val="20"/>
                <w:lang w:val="kk-KZ"/>
              </w:rPr>
            </w:pPr>
            <w:r>
              <w:rPr>
                <w:sz w:val="20"/>
                <w:szCs w:val="20"/>
                <w:lang w:val="kk-KZ"/>
              </w:rPr>
              <w:t>8</w:t>
            </w:r>
          </w:p>
        </w:tc>
      </w:tr>
      <w:tr w:rsidR="00626A6D" w14:paraId="53946E54" w14:textId="77777777">
        <w:tc>
          <w:tcPr>
            <w:tcW w:w="1135" w:type="dxa"/>
            <w:vMerge w:val="restart"/>
            <w:shd w:val="clear" w:color="auto" w:fill="auto"/>
          </w:tcPr>
          <w:p w14:paraId="5FE35A89" w14:textId="77777777" w:rsidR="00626A6D" w:rsidRDefault="00D10BD6">
            <w:pPr>
              <w:tabs>
                <w:tab w:val="left" w:pos="1276"/>
              </w:tabs>
              <w:jc w:val="center"/>
              <w:rPr>
                <w:sz w:val="20"/>
                <w:szCs w:val="20"/>
              </w:rPr>
            </w:pPr>
            <w:r>
              <w:rPr>
                <w:sz w:val="20"/>
                <w:szCs w:val="20"/>
              </w:rPr>
              <w:t>2</w:t>
            </w:r>
          </w:p>
        </w:tc>
        <w:tc>
          <w:tcPr>
            <w:tcW w:w="7787" w:type="dxa"/>
            <w:shd w:val="clear" w:color="auto" w:fill="auto"/>
          </w:tcPr>
          <w:p w14:paraId="30152B83" w14:textId="77777777" w:rsidR="00626A6D" w:rsidRDefault="00D10BD6">
            <w:pPr>
              <w:pStyle w:val="af1"/>
              <w:ind w:firstLine="34"/>
              <w:jc w:val="both"/>
              <w:rPr>
                <w:rFonts w:ascii="Times New Roman" w:hAnsi="Times New Roman" w:cs="Times New Roman"/>
                <w:sz w:val="20"/>
                <w:szCs w:val="20"/>
              </w:rPr>
            </w:pPr>
            <w:r>
              <w:rPr>
                <w:rFonts w:ascii="Times New Roman" w:hAnsi="Times New Roman" w:cs="Times New Roman"/>
                <w:b/>
                <w:sz w:val="20"/>
                <w:szCs w:val="20"/>
                <w:lang w:val="kk-KZ"/>
              </w:rPr>
              <w:t xml:space="preserve">Д </w:t>
            </w:r>
            <w:r>
              <w:rPr>
                <w:rFonts w:ascii="Times New Roman" w:hAnsi="Times New Roman" w:cs="Times New Roman"/>
                <w:b/>
                <w:sz w:val="20"/>
                <w:szCs w:val="20"/>
              </w:rPr>
              <w:t>2.</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proofErr w:type="spellStart"/>
            <w:r>
              <w:rPr>
                <w:rFonts w:ascii="Times New Roman" w:hAnsi="Times New Roman" w:cs="Times New Roman"/>
                <w:sz w:val="20"/>
                <w:szCs w:val="20"/>
                <w:lang w:eastAsia="ru-RU"/>
              </w:rPr>
              <w:t>Алғашқы</w:t>
            </w:r>
            <w:proofErr w:type="spellEnd"/>
            <w:r>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қауымдық</w:t>
            </w:r>
            <w:proofErr w:type="spellEnd"/>
            <w:r>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құрылыс</w:t>
            </w:r>
            <w:proofErr w:type="spellEnd"/>
            <w:r>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мәдениеті</w:t>
            </w:r>
            <w:proofErr w:type="spellEnd"/>
            <w:r>
              <w:rPr>
                <w:rFonts w:ascii="Times New Roman" w:hAnsi="Times New Roman" w:cs="Times New Roman"/>
                <w:sz w:val="20"/>
                <w:szCs w:val="20"/>
                <w:lang w:eastAsia="ru-RU"/>
              </w:rPr>
              <w:t>. </w:t>
            </w:r>
          </w:p>
        </w:tc>
        <w:tc>
          <w:tcPr>
            <w:tcW w:w="860" w:type="dxa"/>
            <w:shd w:val="clear" w:color="auto" w:fill="auto"/>
          </w:tcPr>
          <w:p w14:paraId="37331017"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626A6D" w:rsidRDefault="00626A6D">
            <w:pPr>
              <w:tabs>
                <w:tab w:val="left" w:pos="1276"/>
              </w:tabs>
              <w:jc w:val="center"/>
              <w:rPr>
                <w:sz w:val="20"/>
                <w:szCs w:val="20"/>
              </w:rPr>
            </w:pPr>
          </w:p>
        </w:tc>
      </w:tr>
      <w:tr w:rsidR="00626A6D" w14:paraId="06FD8733" w14:textId="77777777">
        <w:tc>
          <w:tcPr>
            <w:tcW w:w="1135" w:type="dxa"/>
            <w:vMerge/>
            <w:shd w:val="clear" w:color="auto" w:fill="auto"/>
          </w:tcPr>
          <w:p w14:paraId="005973C5" w14:textId="77777777" w:rsidR="00626A6D" w:rsidRDefault="00626A6D">
            <w:pPr>
              <w:tabs>
                <w:tab w:val="left" w:pos="1276"/>
              </w:tabs>
              <w:jc w:val="center"/>
              <w:rPr>
                <w:sz w:val="20"/>
                <w:szCs w:val="20"/>
              </w:rPr>
            </w:pPr>
          </w:p>
        </w:tc>
        <w:tc>
          <w:tcPr>
            <w:tcW w:w="7787" w:type="dxa"/>
            <w:shd w:val="clear" w:color="auto" w:fill="auto"/>
          </w:tcPr>
          <w:p w14:paraId="02BB0B96"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Pr>
                <w:sz w:val="20"/>
                <w:szCs w:val="20"/>
                <w:lang w:val="kk-KZ"/>
              </w:rPr>
              <w:t xml:space="preserve"> Алғашқы қауымдық өнердің </w:t>
            </w:r>
            <w:r>
              <w:rPr>
                <w:w w:val="110"/>
                <w:sz w:val="20"/>
                <w:szCs w:val="20"/>
                <w:lang w:val="kk-KZ"/>
              </w:rPr>
              <w:t>пайда болу алғышарттары.</w:t>
            </w:r>
          </w:p>
        </w:tc>
        <w:tc>
          <w:tcPr>
            <w:tcW w:w="860" w:type="dxa"/>
            <w:shd w:val="clear" w:color="auto" w:fill="auto"/>
          </w:tcPr>
          <w:p w14:paraId="5CB823C0"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77777777" w:rsidR="00626A6D" w:rsidRDefault="00D10BD6">
            <w:pPr>
              <w:tabs>
                <w:tab w:val="left" w:pos="1276"/>
              </w:tabs>
              <w:jc w:val="center"/>
              <w:rPr>
                <w:sz w:val="20"/>
                <w:szCs w:val="20"/>
              </w:rPr>
            </w:pPr>
            <w:r>
              <w:rPr>
                <w:sz w:val="20"/>
                <w:szCs w:val="20"/>
                <w:lang w:val="kk-KZ"/>
              </w:rPr>
              <w:t>8</w:t>
            </w:r>
          </w:p>
        </w:tc>
      </w:tr>
      <w:tr w:rsidR="00626A6D" w14:paraId="025DEE36" w14:textId="77777777">
        <w:tc>
          <w:tcPr>
            <w:tcW w:w="1135" w:type="dxa"/>
            <w:vMerge/>
            <w:shd w:val="clear" w:color="auto" w:fill="auto"/>
          </w:tcPr>
          <w:p w14:paraId="63BB6767" w14:textId="77777777" w:rsidR="00626A6D" w:rsidRDefault="00626A6D">
            <w:pPr>
              <w:tabs>
                <w:tab w:val="left" w:pos="1276"/>
              </w:tabs>
              <w:jc w:val="center"/>
              <w:rPr>
                <w:sz w:val="20"/>
                <w:szCs w:val="20"/>
              </w:rPr>
            </w:pPr>
          </w:p>
        </w:tc>
        <w:tc>
          <w:tcPr>
            <w:tcW w:w="7787" w:type="dxa"/>
            <w:shd w:val="clear" w:color="auto" w:fill="auto"/>
          </w:tcPr>
          <w:p w14:paraId="3AC03C6A" w14:textId="77777777" w:rsidR="00626A6D" w:rsidRDefault="00D10BD6">
            <w:pPr>
              <w:jc w:val="both"/>
              <w:rPr>
                <w:bCs/>
                <w:sz w:val="20"/>
                <w:szCs w:val="20"/>
                <w:lang w:val="kk-KZ"/>
              </w:rPr>
            </w:pPr>
            <w:r>
              <w:rPr>
                <w:b/>
                <w:sz w:val="20"/>
                <w:szCs w:val="20"/>
                <w:lang w:val="kk-KZ"/>
              </w:rPr>
              <w:t>ОБӨЖ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p>
        </w:tc>
        <w:tc>
          <w:tcPr>
            <w:tcW w:w="860" w:type="dxa"/>
            <w:shd w:val="clear" w:color="auto" w:fill="auto"/>
          </w:tcPr>
          <w:p w14:paraId="7BDA790F" w14:textId="77777777" w:rsidR="00626A6D" w:rsidRDefault="00626A6D">
            <w:pPr>
              <w:tabs>
                <w:tab w:val="left" w:pos="1276"/>
              </w:tabs>
              <w:jc w:val="center"/>
              <w:rPr>
                <w:sz w:val="20"/>
                <w:szCs w:val="20"/>
                <w:lang w:val="kk-KZ"/>
              </w:rPr>
            </w:pPr>
          </w:p>
        </w:tc>
        <w:tc>
          <w:tcPr>
            <w:tcW w:w="727" w:type="dxa"/>
            <w:shd w:val="clear" w:color="auto" w:fill="auto"/>
          </w:tcPr>
          <w:p w14:paraId="07632A64" w14:textId="77777777" w:rsidR="00626A6D" w:rsidRDefault="00626A6D">
            <w:pPr>
              <w:tabs>
                <w:tab w:val="left" w:pos="1276"/>
              </w:tabs>
              <w:jc w:val="center"/>
              <w:rPr>
                <w:b/>
                <w:sz w:val="20"/>
                <w:szCs w:val="20"/>
                <w:lang w:val="kk-KZ"/>
              </w:rPr>
            </w:pPr>
          </w:p>
        </w:tc>
      </w:tr>
      <w:tr w:rsidR="00626A6D" w14:paraId="5F3089A3" w14:textId="77777777">
        <w:tc>
          <w:tcPr>
            <w:tcW w:w="1135" w:type="dxa"/>
            <w:vMerge w:val="restart"/>
            <w:shd w:val="clear" w:color="auto" w:fill="auto"/>
          </w:tcPr>
          <w:p w14:paraId="688843B7" w14:textId="77777777" w:rsidR="00626A6D" w:rsidRDefault="00D10BD6">
            <w:pPr>
              <w:tabs>
                <w:tab w:val="left" w:pos="1276"/>
              </w:tabs>
              <w:jc w:val="center"/>
              <w:rPr>
                <w:sz w:val="20"/>
                <w:szCs w:val="20"/>
              </w:rPr>
            </w:pPr>
            <w:r>
              <w:rPr>
                <w:sz w:val="20"/>
                <w:szCs w:val="20"/>
              </w:rPr>
              <w:t>3</w:t>
            </w:r>
          </w:p>
        </w:tc>
        <w:tc>
          <w:tcPr>
            <w:tcW w:w="7787" w:type="dxa"/>
            <w:shd w:val="clear" w:color="auto" w:fill="auto"/>
          </w:tcPr>
          <w:p w14:paraId="4E9AA2DE" w14:textId="77777777" w:rsidR="00626A6D" w:rsidRDefault="00D10BD6">
            <w:pPr>
              <w:tabs>
                <w:tab w:val="left" w:pos="1276"/>
              </w:tabs>
              <w:rPr>
                <w:b/>
                <w:sz w:val="20"/>
                <w:szCs w:val="20"/>
              </w:rPr>
            </w:pPr>
            <w:r>
              <w:rPr>
                <w:b/>
                <w:sz w:val="20"/>
                <w:szCs w:val="20"/>
                <w:lang w:val="kk-KZ"/>
              </w:rPr>
              <w:t xml:space="preserve">Д </w:t>
            </w:r>
            <w:r>
              <w:rPr>
                <w:b/>
                <w:sz w:val="20"/>
                <w:szCs w:val="20"/>
              </w:rPr>
              <w:t>3.</w:t>
            </w:r>
            <w:r>
              <w:rPr>
                <w:sz w:val="20"/>
                <w:szCs w:val="20"/>
              </w:rPr>
              <w:t xml:space="preserve"> </w:t>
            </w:r>
            <w:proofErr w:type="spellStart"/>
            <w:r>
              <w:rPr>
                <w:sz w:val="20"/>
                <w:szCs w:val="20"/>
              </w:rPr>
              <w:t>Ежелгі</w:t>
            </w:r>
            <w:proofErr w:type="spellEnd"/>
            <w:r>
              <w:rPr>
                <w:sz w:val="20"/>
                <w:szCs w:val="20"/>
              </w:rPr>
              <w:t xml:space="preserve"> Месопотамия мен </w:t>
            </w:r>
            <w:proofErr w:type="spellStart"/>
            <w:r>
              <w:rPr>
                <w:sz w:val="20"/>
                <w:szCs w:val="20"/>
              </w:rPr>
              <w:t>Иранның</w:t>
            </w:r>
            <w:proofErr w:type="spellEnd"/>
            <w:r>
              <w:rPr>
                <w:sz w:val="20"/>
                <w:szCs w:val="20"/>
              </w:rPr>
              <w:t xml:space="preserve"> </w:t>
            </w:r>
            <w:proofErr w:type="spellStart"/>
            <w:r>
              <w:rPr>
                <w:sz w:val="20"/>
                <w:szCs w:val="20"/>
              </w:rPr>
              <w:t>мәдениеті</w:t>
            </w:r>
            <w:proofErr w:type="spellEnd"/>
          </w:p>
        </w:tc>
        <w:tc>
          <w:tcPr>
            <w:tcW w:w="860" w:type="dxa"/>
            <w:shd w:val="clear" w:color="auto" w:fill="auto"/>
          </w:tcPr>
          <w:p w14:paraId="1D66F1E5"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115AB077" w14:textId="77777777" w:rsidR="00626A6D" w:rsidRDefault="00626A6D">
            <w:pPr>
              <w:tabs>
                <w:tab w:val="left" w:pos="1276"/>
              </w:tabs>
              <w:jc w:val="center"/>
              <w:rPr>
                <w:b/>
                <w:sz w:val="20"/>
                <w:szCs w:val="20"/>
              </w:rPr>
            </w:pPr>
          </w:p>
        </w:tc>
      </w:tr>
      <w:tr w:rsidR="00626A6D" w14:paraId="002DB181" w14:textId="77777777">
        <w:tc>
          <w:tcPr>
            <w:tcW w:w="1135" w:type="dxa"/>
            <w:vMerge/>
            <w:shd w:val="clear" w:color="auto" w:fill="auto"/>
          </w:tcPr>
          <w:p w14:paraId="641D2C32" w14:textId="77777777" w:rsidR="00626A6D" w:rsidRDefault="00626A6D">
            <w:pPr>
              <w:tabs>
                <w:tab w:val="left" w:pos="1276"/>
              </w:tabs>
              <w:jc w:val="center"/>
              <w:rPr>
                <w:sz w:val="20"/>
                <w:szCs w:val="20"/>
              </w:rPr>
            </w:pPr>
          </w:p>
        </w:tc>
        <w:tc>
          <w:tcPr>
            <w:tcW w:w="7787" w:type="dxa"/>
            <w:shd w:val="clear" w:color="auto" w:fill="auto"/>
          </w:tcPr>
          <w:p w14:paraId="4E356F47"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proofErr w:type="spellStart"/>
            <w:r>
              <w:rPr>
                <w:sz w:val="20"/>
                <w:szCs w:val="20"/>
              </w:rPr>
              <w:t>Ежелгі</w:t>
            </w:r>
            <w:proofErr w:type="spellEnd"/>
            <w:r>
              <w:rPr>
                <w:sz w:val="20"/>
                <w:szCs w:val="20"/>
              </w:rPr>
              <w:t xml:space="preserve"> Месопотамия мен Иран</w:t>
            </w:r>
            <w:r>
              <w:rPr>
                <w:sz w:val="20"/>
                <w:szCs w:val="20"/>
                <w:lang w:val="kk-KZ"/>
              </w:rPr>
              <w:t xml:space="preserve"> елдерінің</w:t>
            </w:r>
            <w:r>
              <w:rPr>
                <w:sz w:val="20"/>
                <w:szCs w:val="20"/>
              </w:rPr>
              <w:t xml:space="preserve"> </w:t>
            </w:r>
            <w:r>
              <w:rPr>
                <w:sz w:val="20"/>
                <w:szCs w:val="20"/>
                <w:lang w:val="kk-KZ"/>
              </w:rPr>
              <w:t>материалдық жетістігі</w:t>
            </w:r>
          </w:p>
        </w:tc>
        <w:tc>
          <w:tcPr>
            <w:tcW w:w="860" w:type="dxa"/>
            <w:shd w:val="clear" w:color="auto" w:fill="auto"/>
          </w:tcPr>
          <w:p w14:paraId="72FACCF5"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77777777" w:rsidR="00626A6D" w:rsidRDefault="00D10BD6">
            <w:pPr>
              <w:tabs>
                <w:tab w:val="left" w:pos="1276"/>
              </w:tabs>
              <w:jc w:val="center"/>
              <w:rPr>
                <w:sz w:val="20"/>
                <w:szCs w:val="20"/>
              </w:rPr>
            </w:pPr>
            <w:r>
              <w:rPr>
                <w:sz w:val="20"/>
                <w:szCs w:val="20"/>
                <w:lang w:val="kk-KZ"/>
              </w:rPr>
              <w:t>8</w:t>
            </w:r>
          </w:p>
        </w:tc>
      </w:tr>
      <w:tr w:rsidR="00626A6D" w14:paraId="4547C3D9" w14:textId="77777777">
        <w:tc>
          <w:tcPr>
            <w:tcW w:w="1135" w:type="dxa"/>
            <w:vMerge/>
            <w:shd w:val="clear" w:color="auto" w:fill="auto"/>
          </w:tcPr>
          <w:p w14:paraId="51F7E580" w14:textId="77777777" w:rsidR="00626A6D" w:rsidRDefault="00626A6D">
            <w:pPr>
              <w:tabs>
                <w:tab w:val="left" w:pos="1276"/>
              </w:tabs>
              <w:jc w:val="center"/>
              <w:rPr>
                <w:b/>
                <w:sz w:val="20"/>
                <w:szCs w:val="20"/>
              </w:rPr>
            </w:pPr>
          </w:p>
        </w:tc>
        <w:tc>
          <w:tcPr>
            <w:tcW w:w="7787" w:type="dxa"/>
            <w:shd w:val="clear" w:color="auto" w:fill="auto"/>
          </w:tcPr>
          <w:p w14:paraId="2E2C4B9F" w14:textId="77777777" w:rsidR="00626A6D" w:rsidRDefault="00D10BD6">
            <w:pPr>
              <w:tabs>
                <w:tab w:val="left" w:pos="1276"/>
              </w:tabs>
              <w:jc w:val="both"/>
              <w:rPr>
                <w:sz w:val="20"/>
                <w:szCs w:val="20"/>
                <w:lang w:val="kk-KZ"/>
              </w:rPr>
            </w:pPr>
            <w:r>
              <w:rPr>
                <w:b/>
                <w:sz w:val="20"/>
                <w:szCs w:val="20"/>
                <w:lang w:val="kk-KZ"/>
              </w:rPr>
              <w:t>БӨЗ</w:t>
            </w:r>
            <w:r>
              <w:rPr>
                <w:b/>
                <w:sz w:val="20"/>
                <w:szCs w:val="20"/>
              </w:rPr>
              <w:t xml:space="preserve"> 1.  </w:t>
            </w:r>
            <w:r>
              <w:rPr>
                <w:sz w:val="20"/>
                <w:szCs w:val="20"/>
                <w:lang w:val="kk-KZ" w:eastAsia="ko-KR"/>
              </w:rPr>
              <w:t xml:space="preserve">Қазақ мәдениетінің бастаулары </w:t>
            </w:r>
            <w:r>
              <w:rPr>
                <w:sz w:val="20"/>
                <w:szCs w:val="20"/>
                <w:lang w:val="kk-KZ"/>
              </w:rPr>
              <w:t xml:space="preserve">(презентация </w:t>
            </w:r>
            <w:r>
              <w:rPr>
                <w:sz w:val="20"/>
                <w:szCs w:val="20"/>
                <w:lang w:val="kk-KZ"/>
              </w:rPr>
              <w:t>түрінде)</w:t>
            </w:r>
          </w:p>
        </w:tc>
        <w:tc>
          <w:tcPr>
            <w:tcW w:w="860" w:type="dxa"/>
            <w:shd w:val="clear" w:color="auto" w:fill="auto"/>
          </w:tcPr>
          <w:p w14:paraId="745DF0B8" w14:textId="77777777" w:rsidR="00626A6D" w:rsidRDefault="00626A6D">
            <w:pPr>
              <w:tabs>
                <w:tab w:val="left" w:pos="1276"/>
              </w:tabs>
              <w:jc w:val="center"/>
              <w:rPr>
                <w:sz w:val="20"/>
                <w:szCs w:val="20"/>
                <w:lang w:val="kk-KZ"/>
              </w:rPr>
            </w:pPr>
          </w:p>
        </w:tc>
        <w:tc>
          <w:tcPr>
            <w:tcW w:w="727" w:type="dxa"/>
            <w:shd w:val="clear" w:color="auto" w:fill="auto"/>
          </w:tcPr>
          <w:p w14:paraId="52E8BA81" w14:textId="77777777" w:rsidR="00626A6D" w:rsidRDefault="00D10BD6">
            <w:pPr>
              <w:tabs>
                <w:tab w:val="left" w:pos="1276"/>
              </w:tabs>
              <w:jc w:val="center"/>
              <w:rPr>
                <w:sz w:val="20"/>
                <w:szCs w:val="20"/>
                <w:lang w:val="kk-KZ"/>
              </w:rPr>
            </w:pPr>
            <w:r>
              <w:rPr>
                <w:sz w:val="20"/>
                <w:szCs w:val="20"/>
                <w:lang w:val="kk-KZ"/>
              </w:rPr>
              <w:t>22</w:t>
            </w:r>
          </w:p>
        </w:tc>
      </w:tr>
      <w:tr w:rsidR="00626A6D" w14:paraId="2FB2EF9C" w14:textId="77777777">
        <w:tc>
          <w:tcPr>
            <w:tcW w:w="1135" w:type="dxa"/>
            <w:vMerge w:val="restart"/>
            <w:shd w:val="clear" w:color="auto" w:fill="auto"/>
          </w:tcPr>
          <w:p w14:paraId="6D3145A1" w14:textId="77777777" w:rsidR="00626A6D" w:rsidRDefault="00D10BD6">
            <w:pPr>
              <w:tabs>
                <w:tab w:val="left" w:pos="1276"/>
              </w:tabs>
              <w:jc w:val="center"/>
              <w:rPr>
                <w:sz w:val="20"/>
                <w:szCs w:val="20"/>
              </w:rPr>
            </w:pPr>
            <w:r>
              <w:rPr>
                <w:sz w:val="20"/>
                <w:szCs w:val="20"/>
              </w:rPr>
              <w:t>4</w:t>
            </w:r>
          </w:p>
        </w:tc>
        <w:tc>
          <w:tcPr>
            <w:tcW w:w="7787" w:type="dxa"/>
            <w:shd w:val="clear" w:color="auto" w:fill="auto"/>
          </w:tcPr>
          <w:p w14:paraId="16491D9D" w14:textId="77777777" w:rsidR="00626A6D" w:rsidRDefault="00D10BD6">
            <w:pPr>
              <w:tabs>
                <w:tab w:val="left" w:pos="1276"/>
              </w:tabs>
              <w:rPr>
                <w:b/>
                <w:sz w:val="20"/>
                <w:szCs w:val="20"/>
              </w:rPr>
            </w:pPr>
            <w:r>
              <w:rPr>
                <w:b/>
                <w:sz w:val="20"/>
                <w:szCs w:val="20"/>
                <w:lang w:val="kk-KZ"/>
              </w:rPr>
              <w:t xml:space="preserve">Д </w:t>
            </w:r>
            <w:r>
              <w:rPr>
                <w:b/>
                <w:sz w:val="20"/>
                <w:szCs w:val="20"/>
              </w:rPr>
              <w:t>4.</w:t>
            </w:r>
            <w:r>
              <w:rPr>
                <w:sz w:val="20"/>
                <w:szCs w:val="20"/>
              </w:rPr>
              <w:t xml:space="preserve"> </w:t>
            </w:r>
            <w:proofErr w:type="spellStart"/>
            <w:r>
              <w:rPr>
                <w:sz w:val="20"/>
                <w:szCs w:val="20"/>
                <w:shd w:val="clear" w:color="auto" w:fill="FFFFFF"/>
              </w:rPr>
              <w:t>Көне</w:t>
            </w:r>
            <w:proofErr w:type="spellEnd"/>
            <w:r>
              <w:rPr>
                <w:sz w:val="20"/>
                <w:szCs w:val="20"/>
                <w:shd w:val="clear" w:color="auto" w:fill="FFFFFF"/>
              </w:rPr>
              <w:t xml:space="preserve"> Египет </w:t>
            </w:r>
            <w:proofErr w:type="spellStart"/>
            <w:r>
              <w:rPr>
                <w:sz w:val="20"/>
                <w:szCs w:val="20"/>
                <w:shd w:val="clear" w:color="auto" w:fill="FFFFFF"/>
              </w:rPr>
              <w:t>мәдениеті</w:t>
            </w:r>
            <w:proofErr w:type="spellEnd"/>
            <w:r>
              <w:rPr>
                <w:sz w:val="20"/>
                <w:szCs w:val="20"/>
                <w:lang w:val="kk-KZ"/>
              </w:rPr>
              <w:t>.</w:t>
            </w:r>
          </w:p>
        </w:tc>
        <w:tc>
          <w:tcPr>
            <w:tcW w:w="860" w:type="dxa"/>
            <w:shd w:val="clear" w:color="auto" w:fill="auto"/>
          </w:tcPr>
          <w:p w14:paraId="0E01C7B6"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75574304" w14:textId="77777777" w:rsidR="00626A6D" w:rsidRDefault="00626A6D">
            <w:pPr>
              <w:tabs>
                <w:tab w:val="left" w:pos="1276"/>
              </w:tabs>
              <w:jc w:val="center"/>
              <w:rPr>
                <w:b/>
                <w:sz w:val="20"/>
                <w:szCs w:val="20"/>
              </w:rPr>
            </w:pPr>
          </w:p>
        </w:tc>
      </w:tr>
      <w:tr w:rsidR="00626A6D" w14:paraId="39F94F37" w14:textId="77777777">
        <w:trPr>
          <w:trHeight w:val="261"/>
        </w:trPr>
        <w:tc>
          <w:tcPr>
            <w:tcW w:w="1135" w:type="dxa"/>
            <w:vMerge/>
            <w:shd w:val="clear" w:color="auto" w:fill="auto"/>
          </w:tcPr>
          <w:p w14:paraId="7E9EF096" w14:textId="77777777" w:rsidR="00626A6D" w:rsidRDefault="00626A6D">
            <w:pPr>
              <w:tabs>
                <w:tab w:val="left" w:pos="1276"/>
              </w:tabs>
              <w:jc w:val="center"/>
              <w:rPr>
                <w:sz w:val="20"/>
                <w:szCs w:val="20"/>
              </w:rPr>
            </w:pPr>
          </w:p>
        </w:tc>
        <w:tc>
          <w:tcPr>
            <w:tcW w:w="7787" w:type="dxa"/>
            <w:shd w:val="clear" w:color="auto" w:fill="auto"/>
          </w:tcPr>
          <w:p w14:paraId="32809E2F" w14:textId="77777777" w:rsidR="00626A6D" w:rsidRDefault="00D10BD6">
            <w:pPr>
              <w:tabs>
                <w:tab w:val="left" w:pos="1276"/>
              </w:tabs>
              <w:rPr>
                <w:b/>
                <w:sz w:val="20"/>
                <w:szCs w:val="20"/>
              </w:rPr>
            </w:pPr>
            <w:r>
              <w:rPr>
                <w:b/>
                <w:sz w:val="20"/>
                <w:szCs w:val="20"/>
              </w:rPr>
              <w:t>С</w:t>
            </w:r>
            <w:r>
              <w:rPr>
                <w:b/>
                <w:sz w:val="20"/>
                <w:szCs w:val="20"/>
                <w:lang w:val="kk-KZ"/>
              </w:rPr>
              <w:t>С</w:t>
            </w:r>
            <w:r>
              <w:rPr>
                <w:b/>
                <w:sz w:val="20"/>
                <w:szCs w:val="20"/>
              </w:rPr>
              <w:t xml:space="preserve"> 4.</w:t>
            </w:r>
            <w:r>
              <w:rPr>
                <w:sz w:val="20"/>
                <w:szCs w:val="20"/>
              </w:rPr>
              <w:t xml:space="preserve"> </w:t>
            </w:r>
            <w:r>
              <w:rPr>
                <w:sz w:val="20"/>
                <w:szCs w:val="20"/>
                <w:shd w:val="clear" w:color="auto" w:fill="FFFFFF"/>
                <w:lang w:val="kk-KZ"/>
              </w:rPr>
              <w:t>Ежелгі</w:t>
            </w:r>
            <w:r>
              <w:rPr>
                <w:sz w:val="20"/>
                <w:szCs w:val="20"/>
                <w:shd w:val="clear" w:color="auto" w:fill="FFFFFF"/>
              </w:rPr>
              <w:t xml:space="preserve"> Египет </w:t>
            </w:r>
            <w:r>
              <w:rPr>
                <w:sz w:val="20"/>
                <w:szCs w:val="20"/>
                <w:shd w:val="clear" w:color="auto" w:fill="FFFFFF"/>
                <w:lang w:val="kk-KZ"/>
              </w:rPr>
              <w:t>өнері</w:t>
            </w:r>
            <w:r>
              <w:rPr>
                <w:sz w:val="20"/>
                <w:szCs w:val="20"/>
                <w:lang w:val="kk-KZ"/>
              </w:rPr>
              <w:t>.</w:t>
            </w:r>
          </w:p>
        </w:tc>
        <w:tc>
          <w:tcPr>
            <w:tcW w:w="860" w:type="dxa"/>
            <w:shd w:val="clear" w:color="auto" w:fill="auto"/>
          </w:tcPr>
          <w:p w14:paraId="0B4135F0"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5FBEE8E4" w14:textId="77777777" w:rsidR="00626A6D" w:rsidRDefault="00D10BD6">
            <w:pPr>
              <w:tabs>
                <w:tab w:val="left" w:pos="1276"/>
              </w:tabs>
              <w:jc w:val="center"/>
              <w:rPr>
                <w:sz w:val="20"/>
                <w:szCs w:val="20"/>
              </w:rPr>
            </w:pPr>
            <w:r>
              <w:rPr>
                <w:sz w:val="20"/>
                <w:szCs w:val="20"/>
                <w:lang w:val="kk-KZ"/>
              </w:rPr>
              <w:t>8</w:t>
            </w:r>
          </w:p>
        </w:tc>
      </w:tr>
      <w:tr w:rsidR="00626A6D" w14:paraId="79B99EA4" w14:textId="77777777">
        <w:tc>
          <w:tcPr>
            <w:tcW w:w="1135" w:type="dxa"/>
            <w:vMerge w:val="restart"/>
            <w:shd w:val="clear" w:color="auto" w:fill="auto"/>
          </w:tcPr>
          <w:p w14:paraId="12BC35DB" w14:textId="77777777" w:rsidR="00626A6D" w:rsidRDefault="00D10BD6">
            <w:pPr>
              <w:tabs>
                <w:tab w:val="left" w:pos="1276"/>
              </w:tabs>
              <w:jc w:val="center"/>
              <w:rPr>
                <w:sz w:val="20"/>
                <w:szCs w:val="20"/>
              </w:rPr>
            </w:pPr>
            <w:r>
              <w:rPr>
                <w:sz w:val="20"/>
                <w:szCs w:val="20"/>
              </w:rPr>
              <w:t>5</w:t>
            </w:r>
          </w:p>
        </w:tc>
        <w:tc>
          <w:tcPr>
            <w:tcW w:w="7787" w:type="dxa"/>
            <w:shd w:val="clear" w:color="auto" w:fill="auto"/>
          </w:tcPr>
          <w:p w14:paraId="596AD0AC" w14:textId="77777777" w:rsidR="00626A6D" w:rsidRDefault="00D10BD6">
            <w:pPr>
              <w:tabs>
                <w:tab w:val="left" w:pos="1276"/>
              </w:tabs>
              <w:rPr>
                <w:b/>
                <w:sz w:val="20"/>
                <w:szCs w:val="20"/>
              </w:rPr>
            </w:pPr>
            <w:r>
              <w:rPr>
                <w:b/>
                <w:sz w:val="20"/>
                <w:szCs w:val="20"/>
                <w:lang w:val="kk-KZ"/>
              </w:rPr>
              <w:t xml:space="preserve">Д </w:t>
            </w:r>
            <w:r>
              <w:rPr>
                <w:b/>
                <w:sz w:val="20"/>
                <w:szCs w:val="20"/>
              </w:rPr>
              <w:t>5.</w:t>
            </w:r>
            <w:r>
              <w:rPr>
                <w:sz w:val="20"/>
                <w:szCs w:val="20"/>
              </w:rPr>
              <w:t xml:space="preserve"> </w:t>
            </w:r>
            <w:r>
              <w:rPr>
                <w:sz w:val="20"/>
                <w:szCs w:val="20"/>
                <w:shd w:val="clear" w:color="auto" w:fill="FFFFFF"/>
                <w:lang w:val="kk-KZ"/>
              </w:rPr>
              <w:t>Ежелгі Қытай мәдениеті</w:t>
            </w:r>
          </w:p>
        </w:tc>
        <w:tc>
          <w:tcPr>
            <w:tcW w:w="860" w:type="dxa"/>
            <w:shd w:val="clear" w:color="auto" w:fill="auto"/>
          </w:tcPr>
          <w:p w14:paraId="71D44693"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77A46B69" w14:textId="77777777" w:rsidR="00626A6D" w:rsidRDefault="00626A6D">
            <w:pPr>
              <w:tabs>
                <w:tab w:val="left" w:pos="1276"/>
              </w:tabs>
              <w:jc w:val="center"/>
              <w:rPr>
                <w:b/>
                <w:sz w:val="20"/>
                <w:szCs w:val="20"/>
              </w:rPr>
            </w:pPr>
          </w:p>
        </w:tc>
      </w:tr>
      <w:tr w:rsidR="00626A6D" w14:paraId="0744C9EF" w14:textId="77777777">
        <w:trPr>
          <w:trHeight w:val="324"/>
        </w:trPr>
        <w:tc>
          <w:tcPr>
            <w:tcW w:w="1135" w:type="dxa"/>
            <w:vMerge/>
            <w:shd w:val="clear" w:color="auto" w:fill="auto"/>
          </w:tcPr>
          <w:p w14:paraId="6107F163" w14:textId="77777777" w:rsidR="00626A6D" w:rsidRDefault="00626A6D">
            <w:pPr>
              <w:tabs>
                <w:tab w:val="left" w:pos="1276"/>
              </w:tabs>
              <w:jc w:val="center"/>
              <w:rPr>
                <w:sz w:val="20"/>
                <w:szCs w:val="20"/>
              </w:rPr>
            </w:pPr>
          </w:p>
        </w:tc>
        <w:tc>
          <w:tcPr>
            <w:tcW w:w="7787" w:type="dxa"/>
            <w:shd w:val="clear" w:color="auto" w:fill="auto"/>
          </w:tcPr>
          <w:p w14:paraId="08C44DE4" w14:textId="77777777" w:rsidR="00626A6D" w:rsidRDefault="00D10BD6">
            <w:pPr>
              <w:tabs>
                <w:tab w:val="left" w:pos="1276"/>
              </w:tabs>
              <w:rPr>
                <w:b/>
                <w:sz w:val="20"/>
                <w:szCs w:val="20"/>
              </w:rPr>
            </w:pPr>
            <w:r>
              <w:rPr>
                <w:b/>
                <w:sz w:val="20"/>
                <w:szCs w:val="20"/>
              </w:rPr>
              <w:t>С</w:t>
            </w:r>
            <w:r>
              <w:rPr>
                <w:b/>
                <w:sz w:val="20"/>
                <w:szCs w:val="20"/>
                <w:lang w:val="kk-KZ"/>
              </w:rPr>
              <w:t>С</w:t>
            </w:r>
            <w:r>
              <w:rPr>
                <w:b/>
                <w:sz w:val="20"/>
                <w:szCs w:val="20"/>
              </w:rPr>
              <w:t xml:space="preserve"> 5.</w:t>
            </w:r>
            <w:r>
              <w:rPr>
                <w:sz w:val="20"/>
                <w:szCs w:val="20"/>
              </w:rPr>
              <w:t xml:space="preserve"> </w:t>
            </w:r>
            <w:r>
              <w:rPr>
                <w:sz w:val="20"/>
                <w:szCs w:val="20"/>
                <w:shd w:val="clear" w:color="auto" w:fill="FFFFFF"/>
                <w:lang w:val="kk-KZ"/>
              </w:rPr>
              <w:t>Ежелгі Қытай өркениетінің мәдени ескерткіштері</w:t>
            </w:r>
          </w:p>
        </w:tc>
        <w:tc>
          <w:tcPr>
            <w:tcW w:w="860" w:type="dxa"/>
            <w:shd w:val="clear" w:color="auto" w:fill="auto"/>
          </w:tcPr>
          <w:p w14:paraId="6DECDF05"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3334AFB0" w14:textId="77777777" w:rsidR="00626A6D" w:rsidRDefault="00D10BD6">
            <w:pPr>
              <w:tabs>
                <w:tab w:val="left" w:pos="1276"/>
              </w:tabs>
              <w:jc w:val="center"/>
              <w:rPr>
                <w:sz w:val="20"/>
                <w:szCs w:val="20"/>
                <w:lang w:val="kk-KZ"/>
              </w:rPr>
            </w:pPr>
            <w:r>
              <w:rPr>
                <w:sz w:val="20"/>
                <w:szCs w:val="20"/>
                <w:lang w:val="kk-KZ"/>
              </w:rPr>
              <w:t>8</w:t>
            </w:r>
          </w:p>
        </w:tc>
      </w:tr>
      <w:tr w:rsidR="00626A6D" w14:paraId="52938F05" w14:textId="77777777">
        <w:tc>
          <w:tcPr>
            <w:tcW w:w="10509" w:type="dxa"/>
            <w:gridSpan w:val="4"/>
            <w:shd w:val="clear" w:color="auto" w:fill="auto"/>
          </w:tcPr>
          <w:p w14:paraId="7D878202" w14:textId="77777777" w:rsidR="00626A6D" w:rsidRDefault="00D10BD6">
            <w:pPr>
              <w:tabs>
                <w:tab w:val="left" w:pos="1276"/>
              </w:tabs>
              <w:jc w:val="center"/>
              <w:rPr>
                <w:b/>
                <w:sz w:val="20"/>
                <w:szCs w:val="20"/>
                <w:lang w:val="kk-KZ"/>
              </w:rPr>
            </w:pPr>
            <w:r>
              <w:rPr>
                <w:b/>
                <w:sz w:val="20"/>
                <w:szCs w:val="20"/>
              </w:rPr>
              <w:t xml:space="preserve">МОДУЛЬ 2 </w:t>
            </w:r>
          </w:p>
        </w:tc>
      </w:tr>
      <w:tr w:rsidR="00626A6D" w14:paraId="600230E7" w14:textId="77777777">
        <w:tc>
          <w:tcPr>
            <w:tcW w:w="1135" w:type="dxa"/>
            <w:vMerge w:val="restart"/>
            <w:shd w:val="clear" w:color="auto" w:fill="auto"/>
          </w:tcPr>
          <w:p w14:paraId="01E29C3F" w14:textId="77777777" w:rsidR="00626A6D" w:rsidRDefault="00D10BD6">
            <w:pPr>
              <w:tabs>
                <w:tab w:val="left" w:pos="1276"/>
              </w:tabs>
              <w:jc w:val="center"/>
              <w:rPr>
                <w:sz w:val="20"/>
                <w:szCs w:val="20"/>
              </w:rPr>
            </w:pPr>
            <w:r>
              <w:rPr>
                <w:sz w:val="20"/>
                <w:szCs w:val="20"/>
              </w:rPr>
              <w:t>6</w:t>
            </w:r>
          </w:p>
        </w:tc>
        <w:tc>
          <w:tcPr>
            <w:tcW w:w="7787" w:type="dxa"/>
            <w:shd w:val="clear" w:color="auto" w:fill="auto"/>
          </w:tcPr>
          <w:p w14:paraId="6D90BFCD" w14:textId="77777777" w:rsidR="00626A6D" w:rsidRDefault="00D10BD6">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color w:val="000000"/>
                <w:spacing w:val="3"/>
                <w:sz w:val="20"/>
                <w:szCs w:val="20"/>
                <w:shd w:val="clear" w:color="auto" w:fill="FFFFFF"/>
                <w:lang w:val="kk-KZ"/>
              </w:rPr>
              <w:t>Ежелгі Үнді мәдениеті</w:t>
            </w:r>
          </w:p>
        </w:tc>
        <w:tc>
          <w:tcPr>
            <w:tcW w:w="860" w:type="dxa"/>
            <w:shd w:val="clear" w:color="auto" w:fill="auto"/>
          </w:tcPr>
          <w:p w14:paraId="651B0E0A"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59F67C0F" w14:textId="77777777" w:rsidR="00626A6D" w:rsidRDefault="00626A6D">
            <w:pPr>
              <w:tabs>
                <w:tab w:val="left" w:pos="1276"/>
              </w:tabs>
              <w:jc w:val="center"/>
              <w:rPr>
                <w:b/>
                <w:sz w:val="20"/>
                <w:szCs w:val="20"/>
              </w:rPr>
            </w:pPr>
          </w:p>
        </w:tc>
      </w:tr>
      <w:tr w:rsidR="00626A6D" w14:paraId="4AF15503" w14:textId="77777777">
        <w:tc>
          <w:tcPr>
            <w:tcW w:w="1135" w:type="dxa"/>
            <w:vMerge/>
            <w:shd w:val="clear" w:color="auto" w:fill="auto"/>
          </w:tcPr>
          <w:p w14:paraId="4F1AE582" w14:textId="77777777" w:rsidR="00626A6D" w:rsidRDefault="00626A6D">
            <w:pPr>
              <w:tabs>
                <w:tab w:val="left" w:pos="1276"/>
              </w:tabs>
              <w:jc w:val="center"/>
              <w:rPr>
                <w:sz w:val="20"/>
                <w:szCs w:val="20"/>
              </w:rPr>
            </w:pPr>
          </w:p>
        </w:tc>
        <w:tc>
          <w:tcPr>
            <w:tcW w:w="7787" w:type="dxa"/>
            <w:shd w:val="clear" w:color="auto" w:fill="auto"/>
          </w:tcPr>
          <w:p w14:paraId="55E39307"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color w:val="000000"/>
                <w:spacing w:val="3"/>
                <w:sz w:val="20"/>
                <w:szCs w:val="20"/>
                <w:shd w:val="clear" w:color="auto" w:fill="FFFFFF"/>
                <w:lang w:val="kk-KZ"/>
              </w:rPr>
              <w:t>Ежелгі Үнді архитектурасы</w:t>
            </w:r>
          </w:p>
        </w:tc>
        <w:tc>
          <w:tcPr>
            <w:tcW w:w="860" w:type="dxa"/>
            <w:shd w:val="clear" w:color="auto" w:fill="auto"/>
          </w:tcPr>
          <w:p w14:paraId="168C557A"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7777777" w:rsidR="00626A6D" w:rsidRDefault="00D10BD6">
            <w:pPr>
              <w:tabs>
                <w:tab w:val="left" w:pos="1276"/>
              </w:tabs>
              <w:jc w:val="center"/>
              <w:rPr>
                <w:b/>
                <w:sz w:val="20"/>
                <w:szCs w:val="20"/>
              </w:rPr>
            </w:pPr>
            <w:r>
              <w:rPr>
                <w:sz w:val="20"/>
                <w:szCs w:val="20"/>
                <w:lang w:val="kk-KZ"/>
              </w:rPr>
              <w:t>8</w:t>
            </w:r>
          </w:p>
        </w:tc>
      </w:tr>
      <w:tr w:rsidR="00626A6D" w14:paraId="39640F7D" w14:textId="77777777">
        <w:tc>
          <w:tcPr>
            <w:tcW w:w="1135" w:type="dxa"/>
            <w:vMerge/>
            <w:shd w:val="clear" w:color="auto" w:fill="auto"/>
          </w:tcPr>
          <w:p w14:paraId="53459767" w14:textId="77777777" w:rsidR="00626A6D" w:rsidRDefault="00626A6D">
            <w:pPr>
              <w:tabs>
                <w:tab w:val="left" w:pos="1276"/>
              </w:tabs>
              <w:jc w:val="center"/>
              <w:rPr>
                <w:sz w:val="20"/>
                <w:szCs w:val="20"/>
              </w:rPr>
            </w:pPr>
          </w:p>
        </w:tc>
        <w:tc>
          <w:tcPr>
            <w:tcW w:w="7787" w:type="dxa"/>
            <w:shd w:val="clear" w:color="auto" w:fill="auto"/>
          </w:tcPr>
          <w:p w14:paraId="2FCE29A7" w14:textId="77777777" w:rsidR="00626A6D" w:rsidRDefault="00D10BD6">
            <w:pPr>
              <w:tabs>
                <w:tab w:val="left" w:pos="1276"/>
              </w:tabs>
              <w:rPr>
                <w:b/>
                <w:sz w:val="20"/>
                <w:szCs w:val="20"/>
              </w:rPr>
            </w:pPr>
            <w:r>
              <w:rPr>
                <w:b/>
                <w:sz w:val="20"/>
                <w:szCs w:val="20"/>
                <w:lang w:val="kk-KZ"/>
              </w:rPr>
              <w:t>ОБӨЖ</w:t>
            </w:r>
            <w:r>
              <w:rPr>
                <w:b/>
                <w:sz w:val="20"/>
                <w:szCs w:val="20"/>
              </w:rPr>
              <w:t xml:space="preserve"> 2. </w:t>
            </w:r>
            <w:r>
              <w:rPr>
                <w:b/>
                <w:sz w:val="20"/>
                <w:szCs w:val="20"/>
                <w:lang w:val="kk-KZ"/>
              </w:rPr>
              <w:t>БӨЗ 2</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1320C057" w14:textId="77777777" w:rsidR="00626A6D" w:rsidRDefault="00626A6D">
            <w:pPr>
              <w:tabs>
                <w:tab w:val="left" w:pos="1276"/>
              </w:tabs>
              <w:jc w:val="center"/>
              <w:rPr>
                <w:sz w:val="20"/>
                <w:szCs w:val="20"/>
              </w:rPr>
            </w:pPr>
          </w:p>
        </w:tc>
        <w:tc>
          <w:tcPr>
            <w:tcW w:w="727" w:type="dxa"/>
            <w:shd w:val="clear" w:color="auto" w:fill="auto"/>
          </w:tcPr>
          <w:p w14:paraId="6A7F86D2" w14:textId="77777777" w:rsidR="00626A6D" w:rsidRDefault="00626A6D">
            <w:pPr>
              <w:tabs>
                <w:tab w:val="left" w:pos="1276"/>
              </w:tabs>
              <w:jc w:val="center"/>
              <w:rPr>
                <w:b/>
                <w:sz w:val="20"/>
                <w:szCs w:val="20"/>
              </w:rPr>
            </w:pPr>
          </w:p>
        </w:tc>
      </w:tr>
      <w:tr w:rsidR="00626A6D" w14:paraId="46A4A182" w14:textId="77777777">
        <w:tc>
          <w:tcPr>
            <w:tcW w:w="1135" w:type="dxa"/>
            <w:vMerge w:val="restart"/>
            <w:shd w:val="clear" w:color="auto" w:fill="auto"/>
          </w:tcPr>
          <w:p w14:paraId="09D5113A" w14:textId="77777777" w:rsidR="00626A6D" w:rsidRDefault="00D10BD6">
            <w:pPr>
              <w:tabs>
                <w:tab w:val="left" w:pos="1276"/>
              </w:tabs>
              <w:jc w:val="center"/>
              <w:rPr>
                <w:sz w:val="20"/>
                <w:szCs w:val="20"/>
              </w:rPr>
            </w:pPr>
            <w:r>
              <w:rPr>
                <w:sz w:val="20"/>
                <w:szCs w:val="20"/>
              </w:rPr>
              <w:t>7</w:t>
            </w:r>
          </w:p>
        </w:tc>
        <w:tc>
          <w:tcPr>
            <w:tcW w:w="7787" w:type="dxa"/>
            <w:shd w:val="clear" w:color="auto" w:fill="auto"/>
          </w:tcPr>
          <w:p w14:paraId="4E0290DF" w14:textId="77777777" w:rsidR="00626A6D" w:rsidRDefault="00D10BD6">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color w:val="000000"/>
                <w:spacing w:val="3"/>
                <w:sz w:val="20"/>
                <w:szCs w:val="20"/>
                <w:shd w:val="clear" w:color="auto" w:fill="FFFFFF"/>
                <w:lang w:val="kk-KZ"/>
              </w:rPr>
              <w:t>Месоамериканың ежелгі халықтары</w:t>
            </w:r>
            <w:r>
              <w:rPr>
                <w:sz w:val="20"/>
                <w:szCs w:val="20"/>
                <w:lang w:val="kk-KZ"/>
              </w:rPr>
              <w:t>.</w:t>
            </w:r>
          </w:p>
        </w:tc>
        <w:tc>
          <w:tcPr>
            <w:tcW w:w="860" w:type="dxa"/>
            <w:shd w:val="clear" w:color="auto" w:fill="auto"/>
          </w:tcPr>
          <w:p w14:paraId="537C9AB2"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6E4776C7" w14:textId="77777777" w:rsidR="00626A6D" w:rsidRDefault="00626A6D">
            <w:pPr>
              <w:tabs>
                <w:tab w:val="left" w:pos="1276"/>
              </w:tabs>
              <w:jc w:val="center"/>
              <w:rPr>
                <w:b/>
                <w:sz w:val="20"/>
                <w:szCs w:val="20"/>
              </w:rPr>
            </w:pPr>
          </w:p>
        </w:tc>
      </w:tr>
      <w:tr w:rsidR="00626A6D" w14:paraId="617F30A8" w14:textId="77777777">
        <w:tc>
          <w:tcPr>
            <w:tcW w:w="1135" w:type="dxa"/>
            <w:vMerge/>
            <w:shd w:val="clear" w:color="auto" w:fill="auto"/>
          </w:tcPr>
          <w:p w14:paraId="34D4E3C0" w14:textId="77777777" w:rsidR="00626A6D" w:rsidRDefault="00626A6D">
            <w:pPr>
              <w:tabs>
                <w:tab w:val="left" w:pos="1276"/>
              </w:tabs>
              <w:jc w:val="center"/>
              <w:rPr>
                <w:b/>
                <w:sz w:val="20"/>
                <w:szCs w:val="20"/>
              </w:rPr>
            </w:pPr>
          </w:p>
        </w:tc>
        <w:tc>
          <w:tcPr>
            <w:tcW w:w="7787" w:type="dxa"/>
            <w:shd w:val="clear" w:color="auto" w:fill="auto"/>
          </w:tcPr>
          <w:p w14:paraId="66320953"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color w:val="000000"/>
                <w:spacing w:val="3"/>
                <w:sz w:val="20"/>
                <w:szCs w:val="20"/>
                <w:shd w:val="clear" w:color="auto" w:fill="FFFFFF"/>
                <w:lang w:val="kk-KZ"/>
              </w:rPr>
              <w:t>Месоамериканың археологиялық ескерткіштері</w:t>
            </w:r>
          </w:p>
        </w:tc>
        <w:tc>
          <w:tcPr>
            <w:tcW w:w="860" w:type="dxa"/>
            <w:shd w:val="clear" w:color="auto" w:fill="auto"/>
          </w:tcPr>
          <w:p w14:paraId="289CA76B"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1CCF8DCA" w14:textId="77777777" w:rsidR="00626A6D" w:rsidRDefault="00D10BD6">
            <w:pPr>
              <w:tabs>
                <w:tab w:val="left" w:pos="1276"/>
              </w:tabs>
              <w:jc w:val="center"/>
              <w:rPr>
                <w:b/>
                <w:sz w:val="20"/>
                <w:szCs w:val="20"/>
              </w:rPr>
            </w:pPr>
            <w:r>
              <w:rPr>
                <w:sz w:val="20"/>
                <w:szCs w:val="20"/>
                <w:lang w:val="kk-KZ"/>
              </w:rPr>
              <w:t>8</w:t>
            </w:r>
          </w:p>
        </w:tc>
      </w:tr>
      <w:tr w:rsidR="00626A6D" w14:paraId="018D01FA" w14:textId="77777777">
        <w:tc>
          <w:tcPr>
            <w:tcW w:w="1135" w:type="dxa"/>
            <w:vMerge/>
            <w:shd w:val="clear" w:color="auto" w:fill="auto"/>
          </w:tcPr>
          <w:p w14:paraId="0FC1A443" w14:textId="77777777" w:rsidR="00626A6D" w:rsidRDefault="00626A6D">
            <w:pPr>
              <w:tabs>
                <w:tab w:val="left" w:pos="1276"/>
              </w:tabs>
              <w:jc w:val="center"/>
              <w:rPr>
                <w:b/>
                <w:sz w:val="20"/>
                <w:szCs w:val="20"/>
              </w:rPr>
            </w:pPr>
          </w:p>
        </w:tc>
        <w:tc>
          <w:tcPr>
            <w:tcW w:w="7787" w:type="dxa"/>
            <w:shd w:val="clear" w:color="auto" w:fill="auto"/>
          </w:tcPr>
          <w:p w14:paraId="12C759B0" w14:textId="77777777" w:rsidR="00626A6D" w:rsidRDefault="00D10BD6">
            <w:pPr>
              <w:jc w:val="both"/>
              <w:rPr>
                <w:sz w:val="20"/>
                <w:szCs w:val="20"/>
                <w:lang w:val="kk-KZ"/>
              </w:rPr>
            </w:pPr>
            <w:r>
              <w:rPr>
                <w:b/>
                <w:sz w:val="20"/>
                <w:szCs w:val="20"/>
                <w:lang w:val="kk-KZ"/>
              </w:rPr>
              <w:t>БӨЗ</w:t>
            </w:r>
            <w:r>
              <w:rPr>
                <w:b/>
                <w:sz w:val="20"/>
                <w:szCs w:val="20"/>
              </w:rPr>
              <w:t xml:space="preserve"> 2.  </w:t>
            </w:r>
            <w:r>
              <w:rPr>
                <w:sz w:val="20"/>
                <w:szCs w:val="20"/>
                <w:lang w:val="kk-KZ"/>
              </w:rPr>
              <w:t>Түркі халықтарының әлемдік мәдениетке әсері (презентация түрінде)</w:t>
            </w:r>
            <w:r>
              <w:rPr>
                <w:b/>
                <w:sz w:val="20"/>
                <w:szCs w:val="20"/>
                <w:lang w:val="kk-KZ"/>
              </w:rPr>
              <w:t xml:space="preserve">. </w:t>
            </w:r>
          </w:p>
        </w:tc>
        <w:tc>
          <w:tcPr>
            <w:tcW w:w="860" w:type="dxa"/>
            <w:shd w:val="clear" w:color="auto" w:fill="auto"/>
          </w:tcPr>
          <w:p w14:paraId="04C86306" w14:textId="77777777" w:rsidR="00626A6D" w:rsidRDefault="00626A6D">
            <w:pPr>
              <w:tabs>
                <w:tab w:val="left" w:pos="1276"/>
              </w:tabs>
              <w:jc w:val="center"/>
              <w:rPr>
                <w:b/>
                <w:sz w:val="20"/>
                <w:szCs w:val="20"/>
                <w:lang w:val="kk-KZ"/>
              </w:rPr>
            </w:pPr>
          </w:p>
        </w:tc>
        <w:tc>
          <w:tcPr>
            <w:tcW w:w="727" w:type="dxa"/>
            <w:shd w:val="clear" w:color="auto" w:fill="auto"/>
          </w:tcPr>
          <w:p w14:paraId="168B857E" w14:textId="77777777" w:rsidR="00626A6D" w:rsidRDefault="00D10BD6">
            <w:pPr>
              <w:tabs>
                <w:tab w:val="left" w:pos="1276"/>
              </w:tabs>
              <w:jc w:val="center"/>
              <w:rPr>
                <w:sz w:val="20"/>
                <w:szCs w:val="20"/>
                <w:lang w:val="kk-KZ"/>
              </w:rPr>
            </w:pPr>
            <w:r>
              <w:rPr>
                <w:sz w:val="20"/>
                <w:szCs w:val="20"/>
                <w:lang w:val="kk-KZ"/>
              </w:rPr>
              <w:t>22</w:t>
            </w:r>
          </w:p>
        </w:tc>
      </w:tr>
      <w:tr w:rsidR="00626A6D" w14:paraId="486ABFDD" w14:textId="77777777">
        <w:tc>
          <w:tcPr>
            <w:tcW w:w="9782" w:type="dxa"/>
            <w:gridSpan w:val="3"/>
            <w:shd w:val="clear" w:color="auto" w:fill="auto"/>
          </w:tcPr>
          <w:p w14:paraId="7CDBB15F" w14:textId="77777777" w:rsidR="00626A6D" w:rsidRDefault="00D10BD6">
            <w:pPr>
              <w:tabs>
                <w:tab w:val="left" w:pos="1276"/>
              </w:tabs>
              <w:rPr>
                <w:b/>
                <w:sz w:val="20"/>
                <w:szCs w:val="20"/>
              </w:rPr>
            </w:pPr>
            <w:r>
              <w:rPr>
                <w:b/>
                <w:sz w:val="20"/>
                <w:szCs w:val="20"/>
                <w:lang w:val="kk-KZ"/>
              </w:rPr>
              <w:t>Аралық бақылау 1</w:t>
            </w:r>
          </w:p>
        </w:tc>
        <w:tc>
          <w:tcPr>
            <w:tcW w:w="727" w:type="dxa"/>
            <w:shd w:val="clear" w:color="auto" w:fill="auto"/>
          </w:tcPr>
          <w:p w14:paraId="13308BAA" w14:textId="77777777" w:rsidR="00626A6D" w:rsidRDefault="00D10BD6">
            <w:pPr>
              <w:tabs>
                <w:tab w:val="left" w:pos="1276"/>
              </w:tabs>
              <w:jc w:val="center"/>
              <w:rPr>
                <w:b/>
                <w:sz w:val="20"/>
                <w:szCs w:val="20"/>
                <w:lang w:val="kk-KZ"/>
              </w:rPr>
            </w:pPr>
            <w:r>
              <w:rPr>
                <w:b/>
                <w:sz w:val="20"/>
                <w:szCs w:val="20"/>
                <w:lang w:val="kk-KZ"/>
              </w:rPr>
              <w:t>100</w:t>
            </w:r>
          </w:p>
        </w:tc>
      </w:tr>
      <w:tr w:rsidR="00626A6D" w14:paraId="240FB1C8" w14:textId="77777777">
        <w:tc>
          <w:tcPr>
            <w:tcW w:w="1135" w:type="dxa"/>
            <w:vMerge w:val="restart"/>
            <w:shd w:val="clear" w:color="auto" w:fill="auto"/>
          </w:tcPr>
          <w:p w14:paraId="424F6996" w14:textId="77777777" w:rsidR="00626A6D" w:rsidRDefault="00D10BD6">
            <w:pPr>
              <w:tabs>
                <w:tab w:val="left" w:pos="1276"/>
              </w:tabs>
              <w:jc w:val="center"/>
              <w:rPr>
                <w:sz w:val="20"/>
                <w:szCs w:val="20"/>
              </w:rPr>
            </w:pPr>
            <w:r>
              <w:rPr>
                <w:sz w:val="20"/>
                <w:szCs w:val="20"/>
              </w:rPr>
              <w:t>8</w:t>
            </w:r>
          </w:p>
        </w:tc>
        <w:tc>
          <w:tcPr>
            <w:tcW w:w="7787" w:type="dxa"/>
            <w:shd w:val="clear" w:color="auto" w:fill="auto"/>
          </w:tcPr>
          <w:p w14:paraId="7B927355" w14:textId="77777777" w:rsidR="00626A6D" w:rsidRDefault="00D10BD6">
            <w:pPr>
              <w:tabs>
                <w:tab w:val="left" w:pos="1276"/>
              </w:tabs>
              <w:rPr>
                <w:b/>
                <w:sz w:val="20"/>
                <w:szCs w:val="20"/>
              </w:rPr>
            </w:pPr>
            <w:r>
              <w:rPr>
                <w:b/>
                <w:sz w:val="20"/>
                <w:szCs w:val="20"/>
                <w:lang w:val="kk-KZ"/>
              </w:rPr>
              <w:t xml:space="preserve">Д </w:t>
            </w:r>
            <w:r>
              <w:rPr>
                <w:b/>
                <w:sz w:val="20"/>
                <w:szCs w:val="20"/>
              </w:rPr>
              <w:t>8.</w:t>
            </w:r>
            <w:r>
              <w:rPr>
                <w:sz w:val="20"/>
                <w:szCs w:val="20"/>
                <w:lang w:val="kk-KZ"/>
              </w:rPr>
              <w:t xml:space="preserve"> </w:t>
            </w:r>
            <w:r>
              <w:rPr>
                <w:color w:val="2C2C2C"/>
                <w:sz w:val="20"/>
                <w:szCs w:val="20"/>
                <w:shd w:val="clear" w:color="auto" w:fill="FFFFFF"/>
                <w:lang w:val="kk-KZ"/>
              </w:rPr>
              <w:t>Ежелгі Греция мәдениеті</w:t>
            </w:r>
            <w:r>
              <w:rPr>
                <w:sz w:val="20"/>
                <w:szCs w:val="20"/>
                <w:lang w:val="kk-KZ"/>
              </w:rPr>
              <w:t>.</w:t>
            </w:r>
          </w:p>
        </w:tc>
        <w:tc>
          <w:tcPr>
            <w:tcW w:w="860" w:type="dxa"/>
            <w:shd w:val="clear" w:color="auto" w:fill="auto"/>
          </w:tcPr>
          <w:p w14:paraId="3C5F8DE6"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38D37A82" w14:textId="77777777" w:rsidR="00626A6D" w:rsidRDefault="00626A6D">
            <w:pPr>
              <w:tabs>
                <w:tab w:val="left" w:pos="1276"/>
              </w:tabs>
              <w:jc w:val="center"/>
              <w:rPr>
                <w:b/>
                <w:sz w:val="20"/>
                <w:szCs w:val="20"/>
              </w:rPr>
            </w:pPr>
          </w:p>
        </w:tc>
      </w:tr>
      <w:tr w:rsidR="00626A6D" w14:paraId="0E377B5E" w14:textId="77777777">
        <w:tc>
          <w:tcPr>
            <w:tcW w:w="1135" w:type="dxa"/>
            <w:vMerge/>
            <w:shd w:val="clear" w:color="auto" w:fill="auto"/>
          </w:tcPr>
          <w:p w14:paraId="0924165C" w14:textId="77777777" w:rsidR="00626A6D" w:rsidRDefault="00626A6D">
            <w:pPr>
              <w:tabs>
                <w:tab w:val="left" w:pos="1276"/>
              </w:tabs>
              <w:jc w:val="center"/>
              <w:rPr>
                <w:sz w:val="20"/>
                <w:szCs w:val="20"/>
              </w:rPr>
            </w:pPr>
          </w:p>
        </w:tc>
        <w:tc>
          <w:tcPr>
            <w:tcW w:w="7787" w:type="dxa"/>
            <w:shd w:val="clear" w:color="auto" w:fill="auto"/>
          </w:tcPr>
          <w:p w14:paraId="487A6C96"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Эллиндік өнер ерекшеліктерін саралау</w:t>
            </w:r>
          </w:p>
        </w:tc>
        <w:tc>
          <w:tcPr>
            <w:tcW w:w="860" w:type="dxa"/>
            <w:shd w:val="clear" w:color="auto" w:fill="auto"/>
          </w:tcPr>
          <w:p w14:paraId="1BA493EE"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13CBD859" w14:textId="77777777" w:rsidR="00626A6D" w:rsidRDefault="00D10BD6">
            <w:pPr>
              <w:tabs>
                <w:tab w:val="left" w:pos="1276"/>
              </w:tabs>
              <w:jc w:val="center"/>
              <w:rPr>
                <w:sz w:val="20"/>
                <w:szCs w:val="20"/>
                <w:lang w:val="kk-KZ"/>
              </w:rPr>
            </w:pPr>
            <w:r>
              <w:rPr>
                <w:sz w:val="20"/>
                <w:szCs w:val="20"/>
                <w:lang w:val="kk-KZ"/>
              </w:rPr>
              <w:t>7</w:t>
            </w:r>
          </w:p>
        </w:tc>
      </w:tr>
      <w:tr w:rsidR="00626A6D" w14:paraId="432277E7" w14:textId="77777777">
        <w:tc>
          <w:tcPr>
            <w:tcW w:w="1135" w:type="dxa"/>
            <w:vMerge/>
            <w:shd w:val="clear" w:color="auto" w:fill="auto"/>
          </w:tcPr>
          <w:p w14:paraId="01847EFF" w14:textId="77777777" w:rsidR="00626A6D" w:rsidRDefault="00626A6D">
            <w:pPr>
              <w:tabs>
                <w:tab w:val="left" w:pos="1276"/>
              </w:tabs>
              <w:jc w:val="center"/>
              <w:rPr>
                <w:sz w:val="20"/>
                <w:szCs w:val="20"/>
              </w:rPr>
            </w:pPr>
          </w:p>
        </w:tc>
        <w:tc>
          <w:tcPr>
            <w:tcW w:w="7787" w:type="dxa"/>
            <w:shd w:val="clear" w:color="auto" w:fill="auto"/>
          </w:tcPr>
          <w:p w14:paraId="5308B8CE" w14:textId="77777777" w:rsidR="00626A6D" w:rsidRDefault="00D10BD6">
            <w:pPr>
              <w:tabs>
                <w:tab w:val="left" w:pos="1276"/>
              </w:tabs>
              <w:rPr>
                <w:b/>
                <w:sz w:val="20"/>
                <w:szCs w:val="20"/>
              </w:rPr>
            </w:pPr>
            <w:r>
              <w:rPr>
                <w:b/>
                <w:sz w:val="20"/>
                <w:szCs w:val="20"/>
                <w:lang w:val="kk-KZ"/>
              </w:rPr>
              <w:t>ОБӨЖ</w:t>
            </w:r>
            <w:r>
              <w:rPr>
                <w:b/>
                <w:sz w:val="20"/>
                <w:szCs w:val="20"/>
              </w:rPr>
              <w:t xml:space="preserve"> 3. </w:t>
            </w:r>
            <w:r>
              <w:rPr>
                <w:b/>
                <w:sz w:val="20"/>
                <w:szCs w:val="20"/>
                <w:lang w:val="kk-KZ"/>
              </w:rPr>
              <w:t>БӨЗ 3</w:t>
            </w:r>
            <w:r>
              <w:rPr>
                <w:b/>
                <w:bCs/>
                <w:sz w:val="20"/>
                <w:szCs w:val="20"/>
                <w:lang w:val="kk-KZ"/>
              </w:rPr>
              <w:t xml:space="preserve"> </w:t>
            </w:r>
            <w:r>
              <w:rPr>
                <w:sz w:val="20"/>
                <w:szCs w:val="20"/>
                <w:lang w:val="kk-KZ"/>
              </w:rPr>
              <w:t xml:space="preserve">орындау бойынша кеңестер </w:t>
            </w:r>
          </w:p>
        </w:tc>
        <w:tc>
          <w:tcPr>
            <w:tcW w:w="860" w:type="dxa"/>
            <w:shd w:val="clear" w:color="auto" w:fill="auto"/>
          </w:tcPr>
          <w:p w14:paraId="10A68B36" w14:textId="77777777" w:rsidR="00626A6D" w:rsidRDefault="00626A6D">
            <w:pPr>
              <w:tabs>
                <w:tab w:val="left" w:pos="1276"/>
              </w:tabs>
              <w:jc w:val="center"/>
              <w:rPr>
                <w:sz w:val="20"/>
                <w:szCs w:val="20"/>
              </w:rPr>
            </w:pPr>
          </w:p>
        </w:tc>
        <w:tc>
          <w:tcPr>
            <w:tcW w:w="727" w:type="dxa"/>
            <w:shd w:val="clear" w:color="auto" w:fill="auto"/>
          </w:tcPr>
          <w:p w14:paraId="6037436C" w14:textId="77777777" w:rsidR="00626A6D" w:rsidRDefault="00626A6D">
            <w:pPr>
              <w:tabs>
                <w:tab w:val="left" w:pos="1276"/>
              </w:tabs>
              <w:jc w:val="center"/>
              <w:rPr>
                <w:sz w:val="20"/>
                <w:szCs w:val="20"/>
              </w:rPr>
            </w:pPr>
          </w:p>
        </w:tc>
      </w:tr>
      <w:tr w:rsidR="00626A6D" w14:paraId="4F28CBE4" w14:textId="77777777">
        <w:tc>
          <w:tcPr>
            <w:tcW w:w="1135" w:type="dxa"/>
            <w:vMerge w:val="restart"/>
            <w:shd w:val="clear" w:color="auto" w:fill="auto"/>
          </w:tcPr>
          <w:p w14:paraId="76705EFF" w14:textId="77777777" w:rsidR="00626A6D" w:rsidRDefault="00D10BD6">
            <w:pPr>
              <w:tabs>
                <w:tab w:val="left" w:pos="1276"/>
              </w:tabs>
              <w:jc w:val="center"/>
              <w:rPr>
                <w:sz w:val="20"/>
                <w:szCs w:val="20"/>
              </w:rPr>
            </w:pPr>
            <w:r>
              <w:rPr>
                <w:sz w:val="20"/>
                <w:szCs w:val="20"/>
              </w:rPr>
              <w:t>9</w:t>
            </w:r>
          </w:p>
        </w:tc>
        <w:tc>
          <w:tcPr>
            <w:tcW w:w="7787" w:type="dxa"/>
            <w:shd w:val="clear" w:color="auto" w:fill="auto"/>
          </w:tcPr>
          <w:p w14:paraId="4FF959EB" w14:textId="77777777" w:rsidR="00626A6D" w:rsidRDefault="00D10BD6">
            <w:pPr>
              <w:tabs>
                <w:tab w:val="left" w:pos="1276"/>
              </w:tabs>
              <w:rPr>
                <w:b/>
                <w:sz w:val="20"/>
                <w:szCs w:val="20"/>
                <w:lang w:val="kk-KZ"/>
              </w:rPr>
            </w:pPr>
            <w:r>
              <w:rPr>
                <w:b/>
                <w:sz w:val="20"/>
                <w:szCs w:val="20"/>
                <w:lang w:val="kk-KZ"/>
              </w:rPr>
              <w:t xml:space="preserve">Д </w:t>
            </w:r>
            <w:r>
              <w:rPr>
                <w:b/>
                <w:sz w:val="20"/>
                <w:szCs w:val="20"/>
              </w:rPr>
              <w:t>9.</w:t>
            </w:r>
            <w:r>
              <w:rPr>
                <w:sz w:val="20"/>
                <w:szCs w:val="20"/>
                <w:lang w:val="kk-KZ"/>
              </w:rPr>
              <w:t xml:space="preserve"> </w:t>
            </w:r>
            <w:r>
              <w:rPr>
                <w:color w:val="2C2C2C"/>
                <w:sz w:val="20"/>
                <w:szCs w:val="20"/>
                <w:shd w:val="clear" w:color="auto" w:fill="FFFFFF"/>
                <w:lang w:val="kk-KZ"/>
              </w:rPr>
              <w:t>Ежелгі Рим мәдениеті</w:t>
            </w:r>
            <w:r>
              <w:rPr>
                <w:bCs/>
                <w:sz w:val="20"/>
                <w:szCs w:val="20"/>
                <w:lang w:val="kk-KZ"/>
              </w:rPr>
              <w:t>.</w:t>
            </w:r>
          </w:p>
        </w:tc>
        <w:tc>
          <w:tcPr>
            <w:tcW w:w="860" w:type="dxa"/>
            <w:shd w:val="clear" w:color="auto" w:fill="auto"/>
          </w:tcPr>
          <w:p w14:paraId="2BFB5AD3"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64D80AF2" w14:textId="77777777" w:rsidR="00626A6D" w:rsidRDefault="00626A6D">
            <w:pPr>
              <w:tabs>
                <w:tab w:val="left" w:pos="1276"/>
              </w:tabs>
              <w:jc w:val="center"/>
              <w:rPr>
                <w:sz w:val="20"/>
                <w:szCs w:val="20"/>
              </w:rPr>
            </w:pPr>
          </w:p>
        </w:tc>
      </w:tr>
      <w:tr w:rsidR="00626A6D" w14:paraId="2811F76B" w14:textId="77777777">
        <w:tc>
          <w:tcPr>
            <w:tcW w:w="1135" w:type="dxa"/>
            <w:vMerge/>
            <w:shd w:val="clear" w:color="auto" w:fill="auto"/>
          </w:tcPr>
          <w:p w14:paraId="6B22CBD5" w14:textId="77777777" w:rsidR="00626A6D" w:rsidRDefault="00626A6D">
            <w:pPr>
              <w:tabs>
                <w:tab w:val="left" w:pos="1276"/>
              </w:tabs>
              <w:jc w:val="center"/>
              <w:rPr>
                <w:sz w:val="20"/>
                <w:szCs w:val="20"/>
              </w:rPr>
            </w:pPr>
          </w:p>
        </w:tc>
        <w:tc>
          <w:tcPr>
            <w:tcW w:w="7787" w:type="dxa"/>
            <w:shd w:val="clear" w:color="auto" w:fill="auto"/>
          </w:tcPr>
          <w:p w14:paraId="30F29AB3" w14:textId="77777777" w:rsidR="00626A6D" w:rsidRDefault="00D10BD6">
            <w:pPr>
              <w:tabs>
                <w:tab w:val="left" w:pos="1276"/>
              </w:tabs>
              <w:rPr>
                <w:b/>
                <w:sz w:val="20"/>
                <w:szCs w:val="20"/>
              </w:rPr>
            </w:pPr>
            <w:r>
              <w:rPr>
                <w:b/>
                <w:sz w:val="20"/>
                <w:szCs w:val="20"/>
              </w:rPr>
              <w:t>С</w:t>
            </w:r>
            <w:r>
              <w:rPr>
                <w:b/>
                <w:sz w:val="20"/>
                <w:szCs w:val="20"/>
                <w:lang w:val="kk-KZ"/>
              </w:rPr>
              <w:t>С</w:t>
            </w:r>
            <w:r>
              <w:rPr>
                <w:b/>
                <w:sz w:val="20"/>
                <w:szCs w:val="20"/>
              </w:rPr>
              <w:t xml:space="preserve"> 9.</w:t>
            </w:r>
            <w:r>
              <w:rPr>
                <w:sz w:val="20"/>
                <w:szCs w:val="20"/>
                <w:lang w:val="kk-KZ"/>
              </w:rPr>
              <w:t xml:space="preserve"> </w:t>
            </w:r>
            <w:r>
              <w:rPr>
                <w:color w:val="2C2C2C"/>
                <w:sz w:val="20"/>
                <w:szCs w:val="20"/>
                <w:shd w:val="clear" w:color="auto" w:fill="FFFFFF"/>
                <w:lang w:val="kk-KZ"/>
              </w:rPr>
              <w:t>Ежелгі Рим өркениеті.</w:t>
            </w:r>
          </w:p>
        </w:tc>
        <w:tc>
          <w:tcPr>
            <w:tcW w:w="860" w:type="dxa"/>
            <w:shd w:val="clear" w:color="auto" w:fill="auto"/>
          </w:tcPr>
          <w:p w14:paraId="6625834A"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482AABE9" w14:textId="77777777" w:rsidR="00626A6D" w:rsidRDefault="00D10BD6">
            <w:pPr>
              <w:tabs>
                <w:tab w:val="left" w:pos="1276"/>
              </w:tabs>
              <w:jc w:val="center"/>
              <w:rPr>
                <w:sz w:val="20"/>
                <w:szCs w:val="20"/>
                <w:lang w:val="kk-KZ"/>
              </w:rPr>
            </w:pPr>
            <w:r>
              <w:rPr>
                <w:sz w:val="20"/>
                <w:szCs w:val="20"/>
                <w:lang w:val="kk-KZ"/>
              </w:rPr>
              <w:t>7</w:t>
            </w:r>
          </w:p>
        </w:tc>
      </w:tr>
      <w:tr w:rsidR="00626A6D" w14:paraId="4342AA78" w14:textId="77777777">
        <w:tc>
          <w:tcPr>
            <w:tcW w:w="1135" w:type="dxa"/>
            <w:vMerge/>
            <w:shd w:val="clear" w:color="auto" w:fill="auto"/>
          </w:tcPr>
          <w:p w14:paraId="29D391E9" w14:textId="77777777" w:rsidR="00626A6D" w:rsidRDefault="00626A6D">
            <w:pPr>
              <w:tabs>
                <w:tab w:val="left" w:pos="1276"/>
              </w:tabs>
              <w:jc w:val="center"/>
              <w:rPr>
                <w:sz w:val="20"/>
                <w:szCs w:val="20"/>
              </w:rPr>
            </w:pPr>
          </w:p>
        </w:tc>
        <w:tc>
          <w:tcPr>
            <w:tcW w:w="7787" w:type="dxa"/>
            <w:shd w:val="clear" w:color="auto" w:fill="auto"/>
          </w:tcPr>
          <w:p w14:paraId="34916280" w14:textId="77777777" w:rsidR="00626A6D" w:rsidRDefault="00D10BD6">
            <w:pPr>
              <w:tabs>
                <w:tab w:val="left" w:pos="1276"/>
              </w:tabs>
              <w:rPr>
                <w:b/>
                <w:sz w:val="20"/>
                <w:szCs w:val="20"/>
                <w:lang w:val="kk-KZ"/>
              </w:rPr>
            </w:pPr>
            <w:r>
              <w:rPr>
                <w:b/>
                <w:sz w:val="20"/>
                <w:szCs w:val="20"/>
                <w:lang w:val="kk-KZ"/>
              </w:rPr>
              <w:t>БӨЗ</w:t>
            </w:r>
            <w:r>
              <w:rPr>
                <w:b/>
                <w:sz w:val="20"/>
                <w:szCs w:val="20"/>
              </w:rPr>
              <w:t xml:space="preserve"> </w:t>
            </w:r>
            <w:r>
              <w:rPr>
                <w:b/>
                <w:sz w:val="20"/>
                <w:szCs w:val="20"/>
                <w:lang w:val="kk-KZ"/>
              </w:rPr>
              <w:t>3</w:t>
            </w:r>
            <w:r>
              <w:rPr>
                <w:b/>
                <w:sz w:val="20"/>
                <w:szCs w:val="20"/>
              </w:rPr>
              <w:t xml:space="preserve">.  </w:t>
            </w:r>
            <w:r>
              <w:rPr>
                <w:sz w:val="20"/>
                <w:szCs w:val="20"/>
                <w:lang w:val="kk-KZ"/>
              </w:rPr>
              <w:t>Грек мифологиясы (баяндама түрінде)</w:t>
            </w:r>
          </w:p>
        </w:tc>
        <w:tc>
          <w:tcPr>
            <w:tcW w:w="860" w:type="dxa"/>
            <w:shd w:val="clear" w:color="auto" w:fill="auto"/>
          </w:tcPr>
          <w:p w14:paraId="487C8D95" w14:textId="77777777" w:rsidR="00626A6D" w:rsidRDefault="00626A6D">
            <w:pPr>
              <w:tabs>
                <w:tab w:val="left" w:pos="1276"/>
              </w:tabs>
              <w:jc w:val="center"/>
              <w:rPr>
                <w:sz w:val="20"/>
                <w:szCs w:val="20"/>
                <w:lang w:val="kk-KZ"/>
              </w:rPr>
            </w:pPr>
          </w:p>
        </w:tc>
        <w:tc>
          <w:tcPr>
            <w:tcW w:w="727" w:type="dxa"/>
            <w:shd w:val="clear" w:color="auto" w:fill="auto"/>
          </w:tcPr>
          <w:p w14:paraId="6D507919" w14:textId="77777777" w:rsidR="00626A6D" w:rsidRDefault="00D10BD6">
            <w:pPr>
              <w:tabs>
                <w:tab w:val="left" w:pos="1276"/>
              </w:tabs>
              <w:jc w:val="center"/>
              <w:rPr>
                <w:sz w:val="20"/>
                <w:szCs w:val="20"/>
                <w:lang w:val="kk-KZ"/>
              </w:rPr>
            </w:pPr>
            <w:r>
              <w:rPr>
                <w:sz w:val="20"/>
                <w:szCs w:val="20"/>
                <w:lang w:val="kk-KZ"/>
              </w:rPr>
              <w:t>22</w:t>
            </w:r>
          </w:p>
        </w:tc>
      </w:tr>
      <w:tr w:rsidR="00626A6D" w14:paraId="3CE6E4BF" w14:textId="77777777">
        <w:tc>
          <w:tcPr>
            <w:tcW w:w="1135" w:type="dxa"/>
            <w:vMerge w:val="restart"/>
            <w:shd w:val="clear" w:color="auto" w:fill="auto"/>
          </w:tcPr>
          <w:p w14:paraId="0162A872" w14:textId="77777777" w:rsidR="00626A6D" w:rsidRDefault="00D10BD6">
            <w:pPr>
              <w:tabs>
                <w:tab w:val="left" w:pos="1276"/>
              </w:tabs>
              <w:jc w:val="center"/>
              <w:rPr>
                <w:sz w:val="20"/>
                <w:szCs w:val="20"/>
                <w:lang w:val="kk-KZ"/>
              </w:rPr>
            </w:pPr>
            <w:r>
              <w:rPr>
                <w:sz w:val="20"/>
                <w:szCs w:val="20"/>
                <w:lang w:val="kk-KZ"/>
              </w:rPr>
              <w:t>10</w:t>
            </w:r>
          </w:p>
        </w:tc>
        <w:tc>
          <w:tcPr>
            <w:tcW w:w="7787" w:type="dxa"/>
            <w:shd w:val="clear" w:color="auto" w:fill="auto"/>
          </w:tcPr>
          <w:p w14:paraId="40E4C833" w14:textId="77777777" w:rsidR="00626A6D" w:rsidRDefault="00D10BD6">
            <w:pPr>
              <w:pStyle w:val="af1"/>
              <w:rPr>
                <w:rFonts w:ascii="Times New Roman" w:hAnsi="Times New Roman" w:cs="Times New Roman"/>
                <w:b/>
                <w:sz w:val="20"/>
                <w:szCs w:val="20"/>
                <w:lang w:val="kk-KZ"/>
              </w:rPr>
            </w:pPr>
            <w:r>
              <w:rPr>
                <w:rFonts w:ascii="Times New Roman" w:hAnsi="Times New Roman" w:cs="Times New Roman"/>
                <w:b/>
                <w:sz w:val="20"/>
                <w:szCs w:val="20"/>
                <w:lang w:val="kk-KZ"/>
              </w:rPr>
              <w:t>Д 10.</w:t>
            </w:r>
            <w:r>
              <w:rPr>
                <w:rFonts w:ascii="Times New Roman" w:hAnsi="Times New Roman" w:cs="Times New Roman"/>
                <w:sz w:val="20"/>
                <w:szCs w:val="20"/>
                <w:lang w:val="kk-KZ"/>
              </w:rPr>
              <w:t xml:space="preserve"> </w:t>
            </w:r>
            <w:r>
              <w:rPr>
                <w:rFonts w:ascii="Times New Roman" w:hAnsi="Times New Roman" w:cs="Times New Roman"/>
                <w:color w:val="2C2C2C"/>
                <w:sz w:val="20"/>
                <w:szCs w:val="20"/>
                <w:shd w:val="clear" w:color="auto" w:fill="FFFFFF"/>
                <w:lang w:val="kk-KZ"/>
              </w:rPr>
              <w:t>Византия</w:t>
            </w:r>
            <w:r>
              <w:rPr>
                <w:rFonts w:ascii="Times New Roman" w:hAnsi="Times New Roman" w:cs="Times New Roman"/>
                <w:color w:val="2C2C2C"/>
                <w:sz w:val="20"/>
                <w:szCs w:val="20"/>
                <w:shd w:val="clear" w:color="auto" w:fill="FFFFFF"/>
                <w:lang w:val="kk-KZ"/>
              </w:rPr>
              <w:t xml:space="preserve"> мәдениеті.</w:t>
            </w:r>
            <w:r>
              <w:rPr>
                <w:rFonts w:ascii="Times New Roman" w:hAnsi="Times New Roman" w:cs="Times New Roman"/>
                <w:b/>
                <w:color w:val="2C2C2C"/>
                <w:sz w:val="20"/>
                <w:szCs w:val="20"/>
                <w:shd w:val="clear" w:color="auto" w:fill="FFFFFF"/>
                <w:lang w:val="kk-KZ"/>
              </w:rPr>
              <w:t xml:space="preserve"> </w:t>
            </w:r>
          </w:p>
        </w:tc>
        <w:tc>
          <w:tcPr>
            <w:tcW w:w="860" w:type="dxa"/>
            <w:shd w:val="clear" w:color="auto" w:fill="auto"/>
          </w:tcPr>
          <w:p w14:paraId="23E11B81"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0DE8F40A" w14:textId="77777777" w:rsidR="00626A6D" w:rsidRDefault="00626A6D">
            <w:pPr>
              <w:tabs>
                <w:tab w:val="left" w:pos="1276"/>
              </w:tabs>
              <w:jc w:val="center"/>
              <w:rPr>
                <w:sz w:val="20"/>
                <w:szCs w:val="20"/>
                <w:lang w:val="kk-KZ"/>
              </w:rPr>
            </w:pPr>
          </w:p>
        </w:tc>
      </w:tr>
      <w:tr w:rsidR="00626A6D" w14:paraId="107E4915" w14:textId="77777777">
        <w:tc>
          <w:tcPr>
            <w:tcW w:w="1135" w:type="dxa"/>
            <w:vMerge/>
            <w:shd w:val="clear" w:color="auto" w:fill="auto"/>
          </w:tcPr>
          <w:p w14:paraId="00E24750" w14:textId="77777777" w:rsidR="00626A6D" w:rsidRDefault="00626A6D">
            <w:pPr>
              <w:tabs>
                <w:tab w:val="left" w:pos="1276"/>
              </w:tabs>
              <w:jc w:val="center"/>
              <w:rPr>
                <w:sz w:val="20"/>
                <w:szCs w:val="20"/>
                <w:lang w:val="kk-KZ"/>
              </w:rPr>
            </w:pPr>
          </w:p>
        </w:tc>
        <w:tc>
          <w:tcPr>
            <w:tcW w:w="7787" w:type="dxa"/>
            <w:shd w:val="clear" w:color="auto" w:fill="auto"/>
          </w:tcPr>
          <w:p w14:paraId="03D665F7" w14:textId="77777777" w:rsidR="00626A6D" w:rsidRDefault="00D10BD6">
            <w:pPr>
              <w:pStyle w:val="af1"/>
              <w:rPr>
                <w:rFonts w:ascii="Times New Roman" w:hAnsi="Times New Roman" w:cs="Times New Roman"/>
                <w:b/>
                <w:sz w:val="20"/>
                <w:szCs w:val="20"/>
                <w:lang w:val="kk-KZ"/>
              </w:rPr>
            </w:pPr>
            <w:r>
              <w:rPr>
                <w:rFonts w:ascii="Times New Roman" w:hAnsi="Times New Roman" w:cs="Times New Roman"/>
                <w:b/>
                <w:sz w:val="20"/>
                <w:szCs w:val="20"/>
                <w:lang w:val="kk-KZ"/>
              </w:rPr>
              <w:t>СС 10.</w:t>
            </w:r>
            <w:r>
              <w:rPr>
                <w:rFonts w:ascii="Times New Roman" w:hAnsi="Times New Roman" w:cs="Times New Roman"/>
                <w:sz w:val="20"/>
                <w:szCs w:val="20"/>
                <w:lang w:val="kk-KZ"/>
              </w:rPr>
              <w:t xml:space="preserve"> </w:t>
            </w:r>
            <w:r>
              <w:rPr>
                <w:rFonts w:ascii="Times New Roman" w:hAnsi="Times New Roman" w:cs="Times New Roman"/>
                <w:color w:val="2C2C2C"/>
                <w:sz w:val="20"/>
                <w:szCs w:val="20"/>
                <w:shd w:val="clear" w:color="auto" w:fill="FFFFFF"/>
                <w:lang w:val="kk-KZ"/>
              </w:rPr>
              <w:t xml:space="preserve">Византия мәдениетінің өзге мәдениеттерге әсері. </w:t>
            </w:r>
          </w:p>
        </w:tc>
        <w:tc>
          <w:tcPr>
            <w:tcW w:w="860" w:type="dxa"/>
            <w:shd w:val="clear" w:color="auto" w:fill="auto"/>
          </w:tcPr>
          <w:p w14:paraId="5312540D"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012F5937" w14:textId="77777777" w:rsidR="00626A6D" w:rsidRDefault="00D10BD6">
            <w:pPr>
              <w:tabs>
                <w:tab w:val="left" w:pos="1276"/>
              </w:tabs>
              <w:jc w:val="center"/>
              <w:rPr>
                <w:sz w:val="20"/>
                <w:szCs w:val="20"/>
                <w:lang w:val="kk-KZ"/>
              </w:rPr>
            </w:pPr>
            <w:r>
              <w:rPr>
                <w:sz w:val="20"/>
                <w:szCs w:val="20"/>
                <w:lang w:val="kk-KZ"/>
              </w:rPr>
              <w:t>7</w:t>
            </w:r>
          </w:p>
        </w:tc>
      </w:tr>
      <w:tr w:rsidR="00626A6D" w:rsidRPr="00D10BD6" w14:paraId="0B638D98" w14:textId="77777777">
        <w:trPr>
          <w:trHeight w:val="171"/>
        </w:trPr>
        <w:tc>
          <w:tcPr>
            <w:tcW w:w="1135" w:type="dxa"/>
            <w:vMerge/>
            <w:shd w:val="clear" w:color="auto" w:fill="auto"/>
          </w:tcPr>
          <w:p w14:paraId="205E0E0D" w14:textId="77777777" w:rsidR="00626A6D" w:rsidRDefault="00626A6D">
            <w:pPr>
              <w:tabs>
                <w:tab w:val="left" w:pos="1276"/>
              </w:tabs>
              <w:jc w:val="center"/>
              <w:rPr>
                <w:sz w:val="20"/>
                <w:szCs w:val="20"/>
                <w:lang w:val="kk-KZ"/>
              </w:rPr>
            </w:pPr>
          </w:p>
        </w:tc>
        <w:tc>
          <w:tcPr>
            <w:tcW w:w="7787" w:type="dxa"/>
            <w:shd w:val="clear" w:color="auto" w:fill="auto"/>
          </w:tcPr>
          <w:p w14:paraId="534DC6EA" w14:textId="77777777" w:rsidR="00626A6D" w:rsidRDefault="00D10BD6">
            <w:pPr>
              <w:jc w:val="both"/>
              <w:rPr>
                <w:sz w:val="20"/>
                <w:szCs w:val="20"/>
                <w:lang w:val="kk-KZ"/>
              </w:rPr>
            </w:pPr>
            <w:r>
              <w:rPr>
                <w:b/>
                <w:sz w:val="20"/>
                <w:szCs w:val="20"/>
                <w:lang w:val="kk-KZ"/>
              </w:rPr>
              <w:t>ОБӨЖ 4. БӨЗ 4</w:t>
            </w:r>
            <w:r>
              <w:rPr>
                <w:b/>
                <w:bCs/>
                <w:sz w:val="20"/>
                <w:szCs w:val="20"/>
                <w:lang w:val="kk-KZ"/>
              </w:rPr>
              <w:t xml:space="preserve"> </w:t>
            </w:r>
            <w:r>
              <w:rPr>
                <w:sz w:val="20"/>
                <w:szCs w:val="20"/>
                <w:lang w:val="kk-KZ"/>
              </w:rPr>
              <w:t xml:space="preserve">орындау бойынша кеңестер </w:t>
            </w:r>
          </w:p>
        </w:tc>
        <w:tc>
          <w:tcPr>
            <w:tcW w:w="860" w:type="dxa"/>
            <w:shd w:val="clear" w:color="auto" w:fill="auto"/>
          </w:tcPr>
          <w:p w14:paraId="69D4CFB4" w14:textId="77777777" w:rsidR="00626A6D" w:rsidRDefault="00626A6D">
            <w:pPr>
              <w:tabs>
                <w:tab w:val="left" w:pos="1276"/>
              </w:tabs>
              <w:jc w:val="center"/>
              <w:rPr>
                <w:b/>
                <w:sz w:val="20"/>
                <w:szCs w:val="20"/>
                <w:lang w:val="kk-KZ"/>
              </w:rPr>
            </w:pPr>
          </w:p>
        </w:tc>
        <w:tc>
          <w:tcPr>
            <w:tcW w:w="727" w:type="dxa"/>
            <w:shd w:val="clear" w:color="auto" w:fill="auto"/>
          </w:tcPr>
          <w:p w14:paraId="24311E49" w14:textId="77777777" w:rsidR="00626A6D" w:rsidRDefault="00626A6D">
            <w:pPr>
              <w:tabs>
                <w:tab w:val="left" w:pos="1276"/>
              </w:tabs>
              <w:jc w:val="center"/>
              <w:rPr>
                <w:b/>
                <w:sz w:val="20"/>
                <w:szCs w:val="20"/>
                <w:lang w:val="kk-KZ"/>
              </w:rPr>
            </w:pPr>
          </w:p>
        </w:tc>
      </w:tr>
      <w:tr w:rsidR="00626A6D" w14:paraId="6A209CA1" w14:textId="77777777">
        <w:tc>
          <w:tcPr>
            <w:tcW w:w="10509" w:type="dxa"/>
            <w:gridSpan w:val="4"/>
            <w:shd w:val="clear" w:color="auto" w:fill="auto"/>
          </w:tcPr>
          <w:p w14:paraId="2209B990" w14:textId="77777777" w:rsidR="00626A6D" w:rsidRDefault="00D10BD6">
            <w:pPr>
              <w:tabs>
                <w:tab w:val="left" w:pos="1276"/>
              </w:tabs>
              <w:jc w:val="center"/>
              <w:rPr>
                <w:sz w:val="20"/>
                <w:szCs w:val="20"/>
                <w:lang w:val="kk-KZ"/>
              </w:rPr>
            </w:pPr>
            <w:r>
              <w:rPr>
                <w:b/>
                <w:sz w:val="20"/>
                <w:szCs w:val="20"/>
                <w:lang w:val="kk-KZ"/>
              </w:rPr>
              <w:t xml:space="preserve">МОДУЛЬ 3 </w:t>
            </w:r>
          </w:p>
        </w:tc>
      </w:tr>
      <w:tr w:rsidR="00626A6D" w14:paraId="484CCE6B" w14:textId="77777777">
        <w:tc>
          <w:tcPr>
            <w:tcW w:w="1135" w:type="dxa"/>
            <w:vMerge w:val="restart"/>
            <w:shd w:val="clear" w:color="auto" w:fill="auto"/>
          </w:tcPr>
          <w:p w14:paraId="0025CC18" w14:textId="77777777" w:rsidR="00626A6D" w:rsidRDefault="00D10BD6">
            <w:pPr>
              <w:tabs>
                <w:tab w:val="left" w:pos="1276"/>
              </w:tabs>
              <w:jc w:val="center"/>
              <w:rPr>
                <w:sz w:val="20"/>
                <w:szCs w:val="20"/>
                <w:lang w:val="kk-KZ"/>
              </w:rPr>
            </w:pPr>
            <w:r>
              <w:rPr>
                <w:sz w:val="20"/>
                <w:szCs w:val="20"/>
                <w:lang w:val="kk-KZ"/>
              </w:rPr>
              <w:t>11</w:t>
            </w:r>
          </w:p>
        </w:tc>
        <w:tc>
          <w:tcPr>
            <w:tcW w:w="7787" w:type="dxa"/>
            <w:shd w:val="clear" w:color="auto" w:fill="auto"/>
          </w:tcPr>
          <w:p w14:paraId="45137502" w14:textId="77777777" w:rsidR="00626A6D" w:rsidRDefault="00D10BD6">
            <w:pPr>
              <w:tabs>
                <w:tab w:val="left" w:pos="1276"/>
              </w:tabs>
              <w:rPr>
                <w:b/>
                <w:sz w:val="20"/>
                <w:szCs w:val="20"/>
                <w:lang w:val="kk-KZ"/>
              </w:rPr>
            </w:pPr>
            <w:r>
              <w:rPr>
                <w:b/>
                <w:sz w:val="20"/>
                <w:szCs w:val="20"/>
                <w:lang w:val="kk-KZ"/>
              </w:rPr>
              <w:t>Д 11.</w:t>
            </w:r>
            <w:r>
              <w:rPr>
                <w:sz w:val="20"/>
                <w:szCs w:val="20"/>
                <w:lang w:val="kk-KZ"/>
              </w:rPr>
              <w:t xml:space="preserve"> </w:t>
            </w:r>
            <w:r>
              <w:rPr>
                <w:color w:val="2C2C2C"/>
                <w:sz w:val="20"/>
                <w:szCs w:val="20"/>
                <w:shd w:val="clear" w:color="auto" w:fill="FFFFFF"/>
                <w:lang w:val="kk-KZ"/>
              </w:rPr>
              <w:t>Араб халифаты</w:t>
            </w:r>
            <w:r>
              <w:rPr>
                <w:sz w:val="20"/>
                <w:szCs w:val="20"/>
                <w:lang w:val="kk-KZ"/>
              </w:rPr>
              <w:t>.</w:t>
            </w:r>
          </w:p>
        </w:tc>
        <w:tc>
          <w:tcPr>
            <w:tcW w:w="860" w:type="dxa"/>
            <w:shd w:val="clear" w:color="auto" w:fill="auto"/>
          </w:tcPr>
          <w:p w14:paraId="167CA1BA"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46550FD2" w14:textId="77777777" w:rsidR="00626A6D" w:rsidRDefault="00626A6D">
            <w:pPr>
              <w:tabs>
                <w:tab w:val="left" w:pos="1276"/>
              </w:tabs>
              <w:jc w:val="center"/>
              <w:rPr>
                <w:b/>
                <w:sz w:val="20"/>
                <w:szCs w:val="20"/>
              </w:rPr>
            </w:pPr>
          </w:p>
        </w:tc>
      </w:tr>
      <w:tr w:rsidR="00626A6D" w14:paraId="1C2918F5" w14:textId="77777777">
        <w:tc>
          <w:tcPr>
            <w:tcW w:w="1135" w:type="dxa"/>
            <w:vMerge/>
            <w:shd w:val="clear" w:color="auto" w:fill="auto"/>
          </w:tcPr>
          <w:p w14:paraId="4597C4A0" w14:textId="77777777" w:rsidR="00626A6D" w:rsidRDefault="00626A6D">
            <w:pPr>
              <w:tabs>
                <w:tab w:val="left" w:pos="1276"/>
              </w:tabs>
              <w:jc w:val="center"/>
              <w:rPr>
                <w:sz w:val="20"/>
                <w:szCs w:val="20"/>
              </w:rPr>
            </w:pPr>
          </w:p>
        </w:tc>
        <w:tc>
          <w:tcPr>
            <w:tcW w:w="7787" w:type="dxa"/>
            <w:shd w:val="clear" w:color="auto" w:fill="auto"/>
          </w:tcPr>
          <w:p w14:paraId="6A5EFB39"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b/>
                <w:sz w:val="20"/>
                <w:szCs w:val="20"/>
                <w:lang w:val="kk-KZ"/>
              </w:rPr>
              <w:t xml:space="preserve">. </w:t>
            </w:r>
            <w:r>
              <w:rPr>
                <w:sz w:val="20"/>
                <w:szCs w:val="20"/>
                <w:lang w:val="kk-KZ"/>
              </w:rPr>
              <w:t>Ислам әлемі мәдениеті</w:t>
            </w:r>
            <w:r>
              <w:rPr>
                <w:b/>
                <w:sz w:val="20"/>
                <w:szCs w:val="20"/>
                <w:lang w:val="kk-KZ"/>
              </w:rPr>
              <w:t xml:space="preserve"> </w:t>
            </w:r>
          </w:p>
        </w:tc>
        <w:tc>
          <w:tcPr>
            <w:tcW w:w="860" w:type="dxa"/>
            <w:shd w:val="clear" w:color="auto" w:fill="auto"/>
          </w:tcPr>
          <w:p w14:paraId="58D8B663"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0CD9D766" w14:textId="77777777" w:rsidR="00626A6D" w:rsidRDefault="00D10BD6">
            <w:pPr>
              <w:tabs>
                <w:tab w:val="left" w:pos="1276"/>
              </w:tabs>
              <w:jc w:val="center"/>
              <w:rPr>
                <w:sz w:val="20"/>
                <w:szCs w:val="20"/>
                <w:lang w:val="kk-KZ"/>
              </w:rPr>
            </w:pPr>
            <w:r>
              <w:rPr>
                <w:sz w:val="20"/>
                <w:szCs w:val="20"/>
                <w:lang w:val="kk-KZ"/>
              </w:rPr>
              <w:t>7</w:t>
            </w:r>
          </w:p>
        </w:tc>
      </w:tr>
      <w:tr w:rsidR="00626A6D" w14:paraId="2E8032EE" w14:textId="77777777">
        <w:tc>
          <w:tcPr>
            <w:tcW w:w="1135" w:type="dxa"/>
            <w:vMerge w:val="restart"/>
            <w:shd w:val="clear" w:color="auto" w:fill="auto"/>
          </w:tcPr>
          <w:p w14:paraId="0B2722F7" w14:textId="77777777" w:rsidR="00626A6D" w:rsidRDefault="00D10BD6">
            <w:pPr>
              <w:tabs>
                <w:tab w:val="left" w:pos="1276"/>
              </w:tabs>
              <w:jc w:val="center"/>
              <w:rPr>
                <w:sz w:val="20"/>
                <w:szCs w:val="20"/>
              </w:rPr>
            </w:pPr>
            <w:r>
              <w:rPr>
                <w:sz w:val="20"/>
                <w:szCs w:val="20"/>
              </w:rPr>
              <w:t>12</w:t>
            </w:r>
          </w:p>
        </w:tc>
        <w:tc>
          <w:tcPr>
            <w:tcW w:w="7787" w:type="dxa"/>
            <w:shd w:val="clear" w:color="auto" w:fill="auto"/>
          </w:tcPr>
          <w:p w14:paraId="77752540" w14:textId="77777777" w:rsidR="00626A6D" w:rsidRDefault="00D10BD6">
            <w:pPr>
              <w:tabs>
                <w:tab w:val="left" w:pos="1276"/>
              </w:tabs>
              <w:rPr>
                <w:b/>
                <w:sz w:val="20"/>
                <w:szCs w:val="20"/>
              </w:rPr>
            </w:pPr>
            <w:r>
              <w:rPr>
                <w:b/>
                <w:sz w:val="20"/>
                <w:szCs w:val="20"/>
                <w:lang w:val="kk-KZ"/>
              </w:rPr>
              <w:t xml:space="preserve">Д </w:t>
            </w:r>
            <w:r>
              <w:rPr>
                <w:b/>
                <w:sz w:val="20"/>
                <w:szCs w:val="20"/>
              </w:rPr>
              <w:t>12.</w:t>
            </w:r>
            <w:r>
              <w:rPr>
                <w:sz w:val="20"/>
                <w:szCs w:val="20"/>
                <w:lang w:val="kk-KZ"/>
              </w:rPr>
              <w:t xml:space="preserve"> </w:t>
            </w:r>
            <w:r>
              <w:rPr>
                <w:color w:val="2C2C2C"/>
                <w:sz w:val="20"/>
                <w:szCs w:val="20"/>
                <w:shd w:val="clear" w:color="auto" w:fill="FFFFFF"/>
                <w:lang w:val="kk-KZ"/>
              </w:rPr>
              <w:t>Европалық ортағасыр</w:t>
            </w:r>
            <w:r>
              <w:rPr>
                <w:sz w:val="20"/>
                <w:szCs w:val="20"/>
                <w:lang w:val="kk-KZ"/>
              </w:rPr>
              <w:t>.</w:t>
            </w:r>
          </w:p>
        </w:tc>
        <w:tc>
          <w:tcPr>
            <w:tcW w:w="860" w:type="dxa"/>
            <w:shd w:val="clear" w:color="auto" w:fill="auto"/>
          </w:tcPr>
          <w:p w14:paraId="6422F453"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2C03F2A3" w14:textId="77777777" w:rsidR="00626A6D" w:rsidRDefault="00626A6D">
            <w:pPr>
              <w:tabs>
                <w:tab w:val="left" w:pos="1276"/>
              </w:tabs>
              <w:jc w:val="center"/>
              <w:rPr>
                <w:b/>
                <w:sz w:val="20"/>
                <w:szCs w:val="20"/>
              </w:rPr>
            </w:pPr>
          </w:p>
        </w:tc>
      </w:tr>
      <w:tr w:rsidR="00626A6D" w14:paraId="05902FA1" w14:textId="77777777">
        <w:tc>
          <w:tcPr>
            <w:tcW w:w="1135" w:type="dxa"/>
            <w:vMerge/>
            <w:shd w:val="clear" w:color="auto" w:fill="auto"/>
          </w:tcPr>
          <w:p w14:paraId="072E9487" w14:textId="77777777" w:rsidR="00626A6D" w:rsidRDefault="00626A6D">
            <w:pPr>
              <w:tabs>
                <w:tab w:val="left" w:pos="1276"/>
              </w:tabs>
              <w:jc w:val="center"/>
              <w:rPr>
                <w:sz w:val="20"/>
                <w:szCs w:val="20"/>
              </w:rPr>
            </w:pPr>
          </w:p>
        </w:tc>
        <w:tc>
          <w:tcPr>
            <w:tcW w:w="7787" w:type="dxa"/>
            <w:shd w:val="clear" w:color="auto" w:fill="auto"/>
          </w:tcPr>
          <w:p w14:paraId="2104BE23" w14:textId="77777777" w:rsidR="00626A6D" w:rsidRDefault="00D10BD6">
            <w:pPr>
              <w:tabs>
                <w:tab w:val="left" w:pos="1276"/>
              </w:tabs>
              <w:rPr>
                <w:b/>
                <w:sz w:val="20"/>
                <w:szCs w:val="20"/>
              </w:rPr>
            </w:pPr>
            <w:r>
              <w:rPr>
                <w:b/>
                <w:sz w:val="20"/>
                <w:szCs w:val="20"/>
              </w:rPr>
              <w:t>С</w:t>
            </w:r>
            <w:r>
              <w:rPr>
                <w:b/>
                <w:sz w:val="20"/>
                <w:szCs w:val="20"/>
                <w:lang w:val="kk-KZ"/>
              </w:rPr>
              <w:t>С</w:t>
            </w:r>
            <w:r>
              <w:rPr>
                <w:b/>
                <w:sz w:val="20"/>
                <w:szCs w:val="20"/>
              </w:rPr>
              <w:t xml:space="preserve"> 12.</w:t>
            </w:r>
            <w:r>
              <w:rPr>
                <w:sz w:val="20"/>
                <w:szCs w:val="20"/>
                <w:lang w:val="kk-KZ"/>
              </w:rPr>
              <w:t xml:space="preserve"> Орта ғасырлардағы өнер. Роман, </w:t>
            </w:r>
            <w:r>
              <w:rPr>
                <w:sz w:val="20"/>
                <w:szCs w:val="20"/>
              </w:rPr>
              <w:t>Готика</w:t>
            </w:r>
            <w:r>
              <w:rPr>
                <w:sz w:val="20"/>
                <w:szCs w:val="20"/>
                <w:lang w:val="kk-KZ"/>
              </w:rPr>
              <w:t xml:space="preserve"> стилдері.</w:t>
            </w:r>
          </w:p>
        </w:tc>
        <w:tc>
          <w:tcPr>
            <w:tcW w:w="860" w:type="dxa"/>
            <w:shd w:val="clear" w:color="auto" w:fill="auto"/>
          </w:tcPr>
          <w:p w14:paraId="4DFEF5F1"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492E055A" w14:textId="77777777" w:rsidR="00626A6D" w:rsidRDefault="00D10BD6">
            <w:pPr>
              <w:tabs>
                <w:tab w:val="left" w:pos="1276"/>
              </w:tabs>
              <w:jc w:val="center"/>
              <w:rPr>
                <w:sz w:val="20"/>
                <w:szCs w:val="20"/>
                <w:lang w:val="kk-KZ"/>
              </w:rPr>
            </w:pPr>
            <w:r>
              <w:rPr>
                <w:sz w:val="20"/>
                <w:szCs w:val="20"/>
                <w:lang w:val="kk-KZ"/>
              </w:rPr>
              <w:t>7</w:t>
            </w:r>
          </w:p>
        </w:tc>
      </w:tr>
      <w:tr w:rsidR="00626A6D" w14:paraId="2646B16F" w14:textId="77777777">
        <w:tc>
          <w:tcPr>
            <w:tcW w:w="1135" w:type="dxa"/>
            <w:vMerge/>
            <w:shd w:val="clear" w:color="auto" w:fill="auto"/>
          </w:tcPr>
          <w:p w14:paraId="7559C9F8" w14:textId="77777777" w:rsidR="00626A6D" w:rsidRDefault="00626A6D">
            <w:pPr>
              <w:tabs>
                <w:tab w:val="left" w:pos="1276"/>
              </w:tabs>
              <w:jc w:val="center"/>
              <w:rPr>
                <w:sz w:val="20"/>
                <w:szCs w:val="20"/>
              </w:rPr>
            </w:pPr>
          </w:p>
        </w:tc>
        <w:tc>
          <w:tcPr>
            <w:tcW w:w="7787" w:type="dxa"/>
            <w:shd w:val="clear" w:color="auto" w:fill="auto"/>
          </w:tcPr>
          <w:p w14:paraId="10A638AA" w14:textId="77777777" w:rsidR="00626A6D" w:rsidRDefault="00D10BD6">
            <w:pPr>
              <w:tabs>
                <w:tab w:val="left" w:pos="1276"/>
              </w:tabs>
              <w:rPr>
                <w:b/>
                <w:sz w:val="20"/>
                <w:szCs w:val="20"/>
                <w:highlight w:val="yellow"/>
                <w:lang w:val="kk-KZ"/>
              </w:rPr>
            </w:pPr>
            <w:r>
              <w:rPr>
                <w:b/>
                <w:sz w:val="20"/>
                <w:szCs w:val="20"/>
                <w:lang w:val="kk-KZ"/>
              </w:rPr>
              <w:t>БӨЗ</w:t>
            </w:r>
            <w:r>
              <w:rPr>
                <w:b/>
                <w:sz w:val="20"/>
                <w:szCs w:val="20"/>
              </w:rPr>
              <w:t xml:space="preserve"> </w:t>
            </w:r>
            <w:r>
              <w:rPr>
                <w:b/>
                <w:sz w:val="20"/>
                <w:szCs w:val="20"/>
                <w:lang w:val="kk-KZ"/>
              </w:rPr>
              <w:t>4</w:t>
            </w:r>
            <w:r>
              <w:rPr>
                <w:b/>
                <w:sz w:val="20"/>
                <w:szCs w:val="20"/>
              </w:rPr>
              <w:t>.</w:t>
            </w:r>
            <w:r>
              <w:rPr>
                <w:b/>
                <w:sz w:val="20"/>
                <w:szCs w:val="20"/>
                <w:lang w:val="kk-KZ"/>
              </w:rPr>
              <w:t xml:space="preserve"> </w:t>
            </w:r>
            <w:r>
              <w:rPr>
                <w:sz w:val="20"/>
                <w:szCs w:val="20"/>
                <w:lang w:val="kk-KZ"/>
              </w:rPr>
              <w:t>Майя мәдениеті.</w:t>
            </w:r>
          </w:p>
        </w:tc>
        <w:tc>
          <w:tcPr>
            <w:tcW w:w="860" w:type="dxa"/>
            <w:shd w:val="clear" w:color="auto" w:fill="auto"/>
          </w:tcPr>
          <w:p w14:paraId="53D8981D" w14:textId="77777777" w:rsidR="00626A6D" w:rsidRDefault="00626A6D">
            <w:pPr>
              <w:tabs>
                <w:tab w:val="left" w:pos="1276"/>
              </w:tabs>
              <w:jc w:val="center"/>
              <w:rPr>
                <w:sz w:val="20"/>
                <w:szCs w:val="20"/>
              </w:rPr>
            </w:pPr>
          </w:p>
        </w:tc>
        <w:tc>
          <w:tcPr>
            <w:tcW w:w="727" w:type="dxa"/>
            <w:shd w:val="clear" w:color="auto" w:fill="auto"/>
          </w:tcPr>
          <w:p w14:paraId="37507FE1" w14:textId="77777777" w:rsidR="00626A6D" w:rsidRDefault="00D10BD6">
            <w:pPr>
              <w:tabs>
                <w:tab w:val="left" w:pos="1276"/>
              </w:tabs>
              <w:jc w:val="center"/>
              <w:rPr>
                <w:sz w:val="20"/>
                <w:szCs w:val="20"/>
                <w:lang w:val="kk-KZ"/>
              </w:rPr>
            </w:pPr>
            <w:r>
              <w:rPr>
                <w:sz w:val="20"/>
                <w:szCs w:val="20"/>
                <w:lang w:val="kk-KZ"/>
              </w:rPr>
              <w:t>22</w:t>
            </w:r>
          </w:p>
        </w:tc>
      </w:tr>
      <w:tr w:rsidR="00626A6D" w14:paraId="1CEAD0C6" w14:textId="77777777">
        <w:tc>
          <w:tcPr>
            <w:tcW w:w="1135" w:type="dxa"/>
            <w:vMerge w:val="restart"/>
            <w:shd w:val="clear" w:color="auto" w:fill="auto"/>
          </w:tcPr>
          <w:p w14:paraId="3CE383D9" w14:textId="77777777" w:rsidR="00626A6D" w:rsidRDefault="00D10BD6">
            <w:pPr>
              <w:tabs>
                <w:tab w:val="left" w:pos="1276"/>
              </w:tabs>
              <w:jc w:val="center"/>
              <w:rPr>
                <w:sz w:val="20"/>
                <w:szCs w:val="20"/>
              </w:rPr>
            </w:pPr>
            <w:r>
              <w:rPr>
                <w:sz w:val="20"/>
                <w:szCs w:val="20"/>
              </w:rPr>
              <w:t>13</w:t>
            </w:r>
          </w:p>
        </w:tc>
        <w:tc>
          <w:tcPr>
            <w:tcW w:w="7787" w:type="dxa"/>
            <w:shd w:val="clear" w:color="auto" w:fill="auto"/>
          </w:tcPr>
          <w:p w14:paraId="7F45FEE2" w14:textId="77777777" w:rsidR="00626A6D" w:rsidRDefault="00D10BD6">
            <w:pPr>
              <w:tabs>
                <w:tab w:val="left" w:pos="1276"/>
              </w:tabs>
              <w:rPr>
                <w:b/>
                <w:sz w:val="20"/>
                <w:szCs w:val="20"/>
              </w:rPr>
            </w:pPr>
            <w:r>
              <w:rPr>
                <w:b/>
                <w:sz w:val="20"/>
                <w:szCs w:val="20"/>
                <w:lang w:val="kk-KZ"/>
              </w:rPr>
              <w:t xml:space="preserve">Д </w:t>
            </w:r>
            <w:r>
              <w:rPr>
                <w:b/>
                <w:sz w:val="20"/>
                <w:szCs w:val="20"/>
              </w:rPr>
              <w:t>13.</w:t>
            </w:r>
            <w:r>
              <w:rPr>
                <w:sz w:val="20"/>
                <w:szCs w:val="20"/>
                <w:lang w:val="kk-KZ"/>
              </w:rPr>
              <w:t xml:space="preserve"> </w:t>
            </w:r>
            <w:r>
              <w:rPr>
                <w:color w:val="2C2C2C"/>
                <w:sz w:val="20"/>
                <w:szCs w:val="20"/>
                <w:shd w:val="clear" w:color="auto" w:fill="FFFFFF"/>
                <w:lang w:val="kk-KZ"/>
              </w:rPr>
              <w:t>Қайта өрлеу дәуірі</w:t>
            </w:r>
            <w:r>
              <w:rPr>
                <w:sz w:val="20"/>
                <w:szCs w:val="20"/>
                <w:lang w:val="kk-KZ"/>
              </w:rPr>
              <w:t>.</w:t>
            </w:r>
          </w:p>
        </w:tc>
        <w:tc>
          <w:tcPr>
            <w:tcW w:w="860" w:type="dxa"/>
            <w:shd w:val="clear" w:color="auto" w:fill="auto"/>
          </w:tcPr>
          <w:p w14:paraId="3B502940" w14:textId="77777777" w:rsidR="00626A6D" w:rsidRDefault="00D10BD6">
            <w:pPr>
              <w:tabs>
                <w:tab w:val="left" w:pos="1276"/>
              </w:tabs>
              <w:jc w:val="center"/>
              <w:rPr>
                <w:sz w:val="20"/>
                <w:szCs w:val="20"/>
                <w:highlight w:val="lightGray"/>
                <w:lang w:val="kk-KZ"/>
              </w:rPr>
            </w:pPr>
            <w:r>
              <w:rPr>
                <w:sz w:val="20"/>
                <w:szCs w:val="20"/>
                <w:lang w:val="kk-KZ"/>
              </w:rPr>
              <w:t>1</w:t>
            </w:r>
          </w:p>
        </w:tc>
        <w:tc>
          <w:tcPr>
            <w:tcW w:w="727" w:type="dxa"/>
            <w:shd w:val="clear" w:color="auto" w:fill="auto"/>
          </w:tcPr>
          <w:p w14:paraId="0D4B4D8D" w14:textId="77777777" w:rsidR="00626A6D" w:rsidRDefault="00626A6D">
            <w:pPr>
              <w:tabs>
                <w:tab w:val="left" w:pos="1276"/>
              </w:tabs>
              <w:jc w:val="center"/>
              <w:rPr>
                <w:sz w:val="20"/>
                <w:szCs w:val="20"/>
                <w:highlight w:val="lightGray"/>
              </w:rPr>
            </w:pPr>
          </w:p>
        </w:tc>
      </w:tr>
      <w:tr w:rsidR="00626A6D" w14:paraId="496362AA" w14:textId="77777777">
        <w:tc>
          <w:tcPr>
            <w:tcW w:w="1135" w:type="dxa"/>
            <w:vMerge/>
            <w:shd w:val="clear" w:color="auto" w:fill="auto"/>
          </w:tcPr>
          <w:p w14:paraId="7757F865" w14:textId="77777777" w:rsidR="00626A6D" w:rsidRDefault="00626A6D">
            <w:pPr>
              <w:tabs>
                <w:tab w:val="left" w:pos="1276"/>
              </w:tabs>
              <w:jc w:val="center"/>
              <w:rPr>
                <w:sz w:val="20"/>
                <w:szCs w:val="20"/>
              </w:rPr>
            </w:pPr>
          </w:p>
        </w:tc>
        <w:tc>
          <w:tcPr>
            <w:tcW w:w="7787" w:type="dxa"/>
            <w:shd w:val="clear" w:color="auto" w:fill="auto"/>
          </w:tcPr>
          <w:p w14:paraId="04E12AF0"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13.</w:t>
            </w:r>
            <w:r>
              <w:rPr>
                <w:sz w:val="20"/>
                <w:szCs w:val="20"/>
                <w:lang w:val="kk-KZ"/>
              </w:rPr>
              <w:t xml:space="preserve"> Қайта өрлеу өкілдерінің шығармашылығын талдау.</w:t>
            </w:r>
          </w:p>
        </w:tc>
        <w:tc>
          <w:tcPr>
            <w:tcW w:w="860" w:type="dxa"/>
            <w:shd w:val="clear" w:color="auto" w:fill="auto"/>
          </w:tcPr>
          <w:p w14:paraId="4D38F08F" w14:textId="77777777" w:rsidR="00626A6D" w:rsidRDefault="00D10BD6">
            <w:pPr>
              <w:tabs>
                <w:tab w:val="left" w:pos="1276"/>
              </w:tabs>
              <w:jc w:val="center"/>
              <w:rPr>
                <w:sz w:val="20"/>
                <w:szCs w:val="20"/>
                <w:highlight w:val="lightGray"/>
                <w:lang w:val="kk-KZ"/>
              </w:rPr>
            </w:pPr>
            <w:r>
              <w:rPr>
                <w:sz w:val="20"/>
                <w:szCs w:val="20"/>
                <w:lang w:val="kk-KZ"/>
              </w:rPr>
              <w:t>2</w:t>
            </w:r>
          </w:p>
        </w:tc>
        <w:tc>
          <w:tcPr>
            <w:tcW w:w="727" w:type="dxa"/>
            <w:shd w:val="clear" w:color="auto" w:fill="auto"/>
          </w:tcPr>
          <w:p w14:paraId="1C7180B5" w14:textId="77777777" w:rsidR="00626A6D" w:rsidRDefault="00D10BD6">
            <w:pPr>
              <w:tabs>
                <w:tab w:val="left" w:pos="1276"/>
              </w:tabs>
              <w:jc w:val="center"/>
              <w:rPr>
                <w:sz w:val="20"/>
                <w:szCs w:val="20"/>
                <w:highlight w:val="lightGray"/>
                <w:lang w:val="kk-KZ"/>
              </w:rPr>
            </w:pPr>
            <w:r>
              <w:rPr>
                <w:sz w:val="20"/>
                <w:szCs w:val="20"/>
                <w:highlight w:val="lightGray"/>
                <w:lang w:val="kk-KZ"/>
              </w:rPr>
              <w:t>7</w:t>
            </w:r>
          </w:p>
        </w:tc>
      </w:tr>
      <w:tr w:rsidR="00626A6D" w14:paraId="46DF2DAD" w14:textId="77777777">
        <w:tc>
          <w:tcPr>
            <w:tcW w:w="1135" w:type="dxa"/>
            <w:vMerge w:val="restart"/>
            <w:shd w:val="clear" w:color="auto" w:fill="auto"/>
          </w:tcPr>
          <w:p w14:paraId="4E66E520" w14:textId="77777777" w:rsidR="00626A6D" w:rsidRDefault="00D10BD6">
            <w:pPr>
              <w:tabs>
                <w:tab w:val="left" w:pos="1276"/>
              </w:tabs>
              <w:jc w:val="center"/>
              <w:rPr>
                <w:sz w:val="20"/>
                <w:szCs w:val="20"/>
              </w:rPr>
            </w:pPr>
            <w:r>
              <w:rPr>
                <w:sz w:val="20"/>
                <w:szCs w:val="20"/>
              </w:rPr>
              <w:t>14</w:t>
            </w:r>
          </w:p>
        </w:tc>
        <w:tc>
          <w:tcPr>
            <w:tcW w:w="7787" w:type="dxa"/>
            <w:shd w:val="clear" w:color="auto" w:fill="auto"/>
          </w:tcPr>
          <w:p w14:paraId="5C70DFFA" w14:textId="77777777" w:rsidR="00626A6D" w:rsidRDefault="00D10BD6">
            <w:pPr>
              <w:tabs>
                <w:tab w:val="left" w:pos="1276"/>
              </w:tabs>
              <w:rPr>
                <w:b/>
                <w:sz w:val="20"/>
                <w:szCs w:val="20"/>
                <w:lang w:val="kk-KZ"/>
              </w:rPr>
            </w:pPr>
            <w:r>
              <w:rPr>
                <w:b/>
                <w:sz w:val="20"/>
                <w:szCs w:val="20"/>
                <w:lang w:val="kk-KZ"/>
              </w:rPr>
              <w:t xml:space="preserve">Д </w:t>
            </w:r>
            <w:r>
              <w:rPr>
                <w:b/>
                <w:sz w:val="20"/>
                <w:szCs w:val="20"/>
              </w:rPr>
              <w:t>14.</w:t>
            </w:r>
            <w:r>
              <w:rPr>
                <w:sz w:val="20"/>
                <w:szCs w:val="20"/>
                <w:lang w:val="kk-KZ"/>
              </w:rPr>
              <w:t xml:space="preserve"> </w:t>
            </w:r>
            <w:r>
              <w:rPr>
                <w:color w:val="2C2C2C"/>
                <w:sz w:val="20"/>
                <w:szCs w:val="20"/>
                <w:shd w:val="clear" w:color="auto" w:fill="FFFFFF"/>
                <w:lang w:val="kk-KZ"/>
              </w:rPr>
              <w:t>Жаңа уақыт</w:t>
            </w:r>
            <w:r>
              <w:rPr>
                <w:sz w:val="20"/>
                <w:szCs w:val="20"/>
                <w:lang w:val="kk-KZ"/>
              </w:rPr>
              <w:t>.</w:t>
            </w:r>
          </w:p>
        </w:tc>
        <w:tc>
          <w:tcPr>
            <w:tcW w:w="860" w:type="dxa"/>
            <w:shd w:val="clear" w:color="auto" w:fill="auto"/>
          </w:tcPr>
          <w:p w14:paraId="714D747A"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437A536C" w14:textId="77777777" w:rsidR="00626A6D" w:rsidRDefault="00626A6D">
            <w:pPr>
              <w:tabs>
                <w:tab w:val="left" w:pos="1276"/>
              </w:tabs>
              <w:jc w:val="center"/>
              <w:rPr>
                <w:sz w:val="20"/>
                <w:szCs w:val="20"/>
                <w:lang w:val="kk-KZ"/>
              </w:rPr>
            </w:pPr>
          </w:p>
        </w:tc>
      </w:tr>
      <w:tr w:rsidR="00626A6D" w14:paraId="42B1777B" w14:textId="77777777">
        <w:tc>
          <w:tcPr>
            <w:tcW w:w="1135" w:type="dxa"/>
            <w:vMerge/>
            <w:shd w:val="clear" w:color="auto" w:fill="auto"/>
          </w:tcPr>
          <w:p w14:paraId="7AE81EB6" w14:textId="77777777" w:rsidR="00626A6D" w:rsidRDefault="00626A6D">
            <w:pPr>
              <w:tabs>
                <w:tab w:val="left" w:pos="1276"/>
              </w:tabs>
              <w:jc w:val="center"/>
              <w:rPr>
                <w:b/>
                <w:sz w:val="20"/>
                <w:szCs w:val="20"/>
                <w:lang w:val="kk-KZ"/>
              </w:rPr>
            </w:pPr>
          </w:p>
        </w:tc>
        <w:tc>
          <w:tcPr>
            <w:tcW w:w="7787" w:type="dxa"/>
            <w:shd w:val="clear" w:color="auto" w:fill="auto"/>
          </w:tcPr>
          <w:p w14:paraId="35EF164B" w14:textId="77777777" w:rsidR="00626A6D" w:rsidRDefault="00D10BD6">
            <w:pPr>
              <w:tabs>
                <w:tab w:val="left" w:pos="1276"/>
              </w:tabs>
              <w:rPr>
                <w:b/>
                <w:sz w:val="20"/>
                <w:szCs w:val="20"/>
                <w:lang w:val="kk-KZ"/>
              </w:rPr>
            </w:pPr>
            <w:r>
              <w:rPr>
                <w:b/>
                <w:sz w:val="20"/>
                <w:szCs w:val="20"/>
                <w:lang w:val="kk-KZ"/>
              </w:rPr>
              <w:t>СС 14.</w:t>
            </w:r>
            <w:r>
              <w:rPr>
                <w:sz w:val="20"/>
                <w:szCs w:val="20"/>
                <w:lang w:val="kk-KZ"/>
              </w:rPr>
              <w:t xml:space="preserve"> XIX ғасырдағы Европалық өнер ерекшелігі.</w:t>
            </w:r>
          </w:p>
        </w:tc>
        <w:tc>
          <w:tcPr>
            <w:tcW w:w="860" w:type="dxa"/>
            <w:shd w:val="clear" w:color="auto" w:fill="auto"/>
          </w:tcPr>
          <w:p w14:paraId="3036FD8F"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48AA2746" w14:textId="77777777" w:rsidR="00626A6D" w:rsidRDefault="00D10BD6">
            <w:pPr>
              <w:tabs>
                <w:tab w:val="left" w:pos="1276"/>
              </w:tabs>
              <w:jc w:val="center"/>
              <w:rPr>
                <w:sz w:val="20"/>
                <w:szCs w:val="20"/>
                <w:lang w:val="kk-KZ"/>
              </w:rPr>
            </w:pPr>
            <w:r>
              <w:rPr>
                <w:sz w:val="20"/>
                <w:szCs w:val="20"/>
                <w:lang w:val="kk-KZ"/>
              </w:rPr>
              <w:t>7</w:t>
            </w:r>
          </w:p>
        </w:tc>
      </w:tr>
      <w:tr w:rsidR="00626A6D" w14:paraId="7832860F" w14:textId="77777777">
        <w:tc>
          <w:tcPr>
            <w:tcW w:w="1135" w:type="dxa"/>
            <w:vMerge w:val="restart"/>
            <w:shd w:val="clear" w:color="auto" w:fill="auto"/>
          </w:tcPr>
          <w:p w14:paraId="0D01B8A4" w14:textId="77777777" w:rsidR="00626A6D" w:rsidRDefault="00D10BD6">
            <w:pPr>
              <w:tabs>
                <w:tab w:val="left" w:pos="1276"/>
              </w:tabs>
              <w:jc w:val="center"/>
              <w:rPr>
                <w:b/>
                <w:sz w:val="20"/>
                <w:szCs w:val="20"/>
              </w:rPr>
            </w:pPr>
            <w:r>
              <w:rPr>
                <w:b/>
                <w:sz w:val="20"/>
                <w:szCs w:val="20"/>
              </w:rPr>
              <w:t>15</w:t>
            </w:r>
          </w:p>
        </w:tc>
        <w:tc>
          <w:tcPr>
            <w:tcW w:w="7787" w:type="dxa"/>
            <w:shd w:val="clear" w:color="auto" w:fill="auto"/>
          </w:tcPr>
          <w:p w14:paraId="16151EC2" w14:textId="77777777" w:rsidR="00626A6D" w:rsidRDefault="00D10BD6">
            <w:pPr>
              <w:tabs>
                <w:tab w:val="left" w:pos="1276"/>
              </w:tabs>
              <w:rPr>
                <w:b/>
                <w:sz w:val="20"/>
                <w:szCs w:val="20"/>
              </w:rPr>
            </w:pPr>
            <w:r>
              <w:rPr>
                <w:b/>
                <w:sz w:val="20"/>
                <w:szCs w:val="20"/>
                <w:lang w:val="kk-KZ"/>
              </w:rPr>
              <w:t xml:space="preserve">Д </w:t>
            </w:r>
            <w:r>
              <w:rPr>
                <w:b/>
                <w:sz w:val="20"/>
                <w:szCs w:val="20"/>
              </w:rPr>
              <w:t>15.</w:t>
            </w:r>
            <w:r>
              <w:rPr>
                <w:sz w:val="20"/>
                <w:szCs w:val="20"/>
                <w:lang w:val="kk-KZ"/>
              </w:rPr>
              <w:t xml:space="preserve"> </w:t>
            </w:r>
            <w:r>
              <w:rPr>
                <w:color w:val="2C2C2C"/>
                <w:sz w:val="20"/>
                <w:szCs w:val="20"/>
                <w:shd w:val="clear" w:color="auto" w:fill="FFFFFF"/>
                <w:lang w:val="kk-KZ"/>
              </w:rPr>
              <w:t>ХХ ғасыр</w:t>
            </w:r>
            <w:r>
              <w:rPr>
                <w:b/>
                <w:color w:val="2C2C2C"/>
                <w:sz w:val="20"/>
                <w:szCs w:val="20"/>
                <w:shd w:val="clear" w:color="auto" w:fill="FFFFFF"/>
                <w:lang w:val="kk-KZ"/>
              </w:rPr>
              <w:t xml:space="preserve"> </w:t>
            </w:r>
            <w:r>
              <w:rPr>
                <w:color w:val="2C2C2C"/>
                <w:sz w:val="20"/>
                <w:szCs w:val="20"/>
                <w:shd w:val="clear" w:color="auto" w:fill="FFFFFF"/>
                <w:lang w:val="kk-KZ"/>
              </w:rPr>
              <w:t>мәдениеті</w:t>
            </w:r>
            <w:r>
              <w:rPr>
                <w:sz w:val="20"/>
                <w:szCs w:val="20"/>
                <w:lang w:val="kk-KZ"/>
              </w:rPr>
              <w:t>.</w:t>
            </w:r>
          </w:p>
        </w:tc>
        <w:tc>
          <w:tcPr>
            <w:tcW w:w="860" w:type="dxa"/>
            <w:shd w:val="clear" w:color="auto" w:fill="auto"/>
          </w:tcPr>
          <w:p w14:paraId="4349AE46" w14:textId="77777777" w:rsidR="00626A6D" w:rsidRDefault="00D10BD6">
            <w:pPr>
              <w:tabs>
                <w:tab w:val="left" w:pos="1276"/>
              </w:tabs>
              <w:jc w:val="center"/>
              <w:rPr>
                <w:sz w:val="20"/>
                <w:szCs w:val="20"/>
                <w:lang w:val="kk-KZ"/>
              </w:rPr>
            </w:pPr>
            <w:r>
              <w:rPr>
                <w:sz w:val="20"/>
                <w:szCs w:val="20"/>
                <w:lang w:val="kk-KZ"/>
              </w:rPr>
              <w:t>1</w:t>
            </w:r>
          </w:p>
        </w:tc>
        <w:tc>
          <w:tcPr>
            <w:tcW w:w="727" w:type="dxa"/>
            <w:shd w:val="clear" w:color="auto" w:fill="auto"/>
          </w:tcPr>
          <w:p w14:paraId="7CAF9D4D" w14:textId="77777777" w:rsidR="00626A6D" w:rsidRDefault="00626A6D">
            <w:pPr>
              <w:tabs>
                <w:tab w:val="left" w:pos="1276"/>
              </w:tabs>
              <w:jc w:val="center"/>
              <w:rPr>
                <w:sz w:val="20"/>
                <w:szCs w:val="20"/>
              </w:rPr>
            </w:pPr>
          </w:p>
        </w:tc>
      </w:tr>
      <w:tr w:rsidR="00626A6D" w14:paraId="433DD53E" w14:textId="77777777">
        <w:tc>
          <w:tcPr>
            <w:tcW w:w="1135" w:type="dxa"/>
            <w:vMerge/>
            <w:shd w:val="clear" w:color="auto" w:fill="auto"/>
          </w:tcPr>
          <w:p w14:paraId="454DEDA7" w14:textId="77777777" w:rsidR="00626A6D" w:rsidRDefault="00626A6D">
            <w:pPr>
              <w:tabs>
                <w:tab w:val="left" w:pos="1276"/>
              </w:tabs>
              <w:jc w:val="center"/>
              <w:rPr>
                <w:b/>
                <w:sz w:val="20"/>
                <w:szCs w:val="20"/>
              </w:rPr>
            </w:pPr>
          </w:p>
        </w:tc>
        <w:tc>
          <w:tcPr>
            <w:tcW w:w="7787" w:type="dxa"/>
            <w:shd w:val="clear" w:color="auto" w:fill="auto"/>
          </w:tcPr>
          <w:p w14:paraId="59A2F16A" w14:textId="77777777" w:rsidR="00626A6D" w:rsidRDefault="00D10BD6">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sz w:val="20"/>
                <w:szCs w:val="20"/>
                <w:lang w:val="kk-KZ"/>
              </w:rPr>
              <w:t xml:space="preserve"> ХХ ғасыр мәдениетінің негізгі құндылықтары мен қайшылықтары. Модерн және постмодерн.</w:t>
            </w:r>
          </w:p>
        </w:tc>
        <w:tc>
          <w:tcPr>
            <w:tcW w:w="860" w:type="dxa"/>
            <w:shd w:val="clear" w:color="auto" w:fill="auto"/>
          </w:tcPr>
          <w:p w14:paraId="5B144FDD" w14:textId="77777777" w:rsidR="00626A6D" w:rsidRDefault="00D10BD6">
            <w:pPr>
              <w:tabs>
                <w:tab w:val="left" w:pos="1276"/>
              </w:tabs>
              <w:jc w:val="center"/>
              <w:rPr>
                <w:sz w:val="20"/>
                <w:szCs w:val="20"/>
                <w:lang w:val="kk-KZ"/>
              </w:rPr>
            </w:pPr>
            <w:r>
              <w:rPr>
                <w:sz w:val="20"/>
                <w:szCs w:val="20"/>
                <w:lang w:val="kk-KZ"/>
              </w:rPr>
              <w:t>2</w:t>
            </w:r>
          </w:p>
        </w:tc>
        <w:tc>
          <w:tcPr>
            <w:tcW w:w="727" w:type="dxa"/>
            <w:shd w:val="clear" w:color="auto" w:fill="auto"/>
          </w:tcPr>
          <w:p w14:paraId="3548C1C1" w14:textId="77777777" w:rsidR="00626A6D" w:rsidRDefault="00D10BD6">
            <w:pPr>
              <w:tabs>
                <w:tab w:val="left" w:pos="1276"/>
              </w:tabs>
              <w:jc w:val="center"/>
              <w:rPr>
                <w:sz w:val="20"/>
                <w:szCs w:val="20"/>
                <w:lang w:val="kk-KZ"/>
              </w:rPr>
            </w:pPr>
            <w:r>
              <w:rPr>
                <w:sz w:val="20"/>
                <w:szCs w:val="20"/>
                <w:lang w:val="kk-KZ"/>
              </w:rPr>
              <w:t>7</w:t>
            </w:r>
          </w:p>
        </w:tc>
      </w:tr>
      <w:tr w:rsidR="00626A6D" w14:paraId="7BE267F2" w14:textId="77777777">
        <w:tc>
          <w:tcPr>
            <w:tcW w:w="9782" w:type="dxa"/>
            <w:gridSpan w:val="3"/>
          </w:tcPr>
          <w:p w14:paraId="7FC4D7E2" w14:textId="77777777" w:rsidR="00626A6D" w:rsidRDefault="00D10BD6">
            <w:pPr>
              <w:tabs>
                <w:tab w:val="left" w:pos="1276"/>
              </w:tabs>
              <w:rPr>
                <w:b/>
                <w:sz w:val="20"/>
                <w:szCs w:val="20"/>
              </w:rPr>
            </w:pPr>
            <w:r>
              <w:rPr>
                <w:b/>
                <w:sz w:val="20"/>
                <w:szCs w:val="20"/>
                <w:lang w:val="kk-KZ"/>
              </w:rPr>
              <w:t xml:space="preserve">Аралық бақылау 2 </w:t>
            </w:r>
          </w:p>
        </w:tc>
        <w:tc>
          <w:tcPr>
            <w:tcW w:w="727" w:type="dxa"/>
          </w:tcPr>
          <w:p w14:paraId="3D9AEF7D" w14:textId="77777777" w:rsidR="00626A6D" w:rsidRDefault="00D10BD6">
            <w:pPr>
              <w:tabs>
                <w:tab w:val="left" w:pos="1276"/>
              </w:tabs>
              <w:jc w:val="center"/>
              <w:rPr>
                <w:b/>
                <w:sz w:val="20"/>
                <w:szCs w:val="20"/>
              </w:rPr>
            </w:pPr>
            <w:r>
              <w:rPr>
                <w:b/>
                <w:sz w:val="20"/>
                <w:szCs w:val="20"/>
              </w:rPr>
              <w:t>100</w:t>
            </w:r>
          </w:p>
        </w:tc>
      </w:tr>
      <w:tr w:rsidR="00626A6D" w14:paraId="1035FFB7" w14:textId="77777777">
        <w:tc>
          <w:tcPr>
            <w:tcW w:w="9782" w:type="dxa"/>
            <w:gridSpan w:val="3"/>
            <w:shd w:val="clear" w:color="auto" w:fill="FFFFFF" w:themeFill="background1"/>
          </w:tcPr>
          <w:p w14:paraId="4D0C3304" w14:textId="77777777" w:rsidR="00626A6D" w:rsidRDefault="00D10BD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77777777" w:rsidR="00626A6D" w:rsidRDefault="00D10BD6">
            <w:pPr>
              <w:tabs>
                <w:tab w:val="left" w:pos="1276"/>
              </w:tabs>
              <w:jc w:val="center"/>
              <w:rPr>
                <w:b/>
                <w:sz w:val="20"/>
                <w:szCs w:val="20"/>
              </w:rPr>
            </w:pPr>
            <w:r>
              <w:rPr>
                <w:b/>
                <w:sz w:val="20"/>
                <w:szCs w:val="20"/>
              </w:rPr>
              <w:t>100</w:t>
            </w:r>
          </w:p>
        </w:tc>
      </w:tr>
      <w:tr w:rsidR="00626A6D" w14:paraId="2C6BC3B7" w14:textId="77777777">
        <w:tc>
          <w:tcPr>
            <w:tcW w:w="9782" w:type="dxa"/>
            <w:gridSpan w:val="3"/>
            <w:shd w:val="clear" w:color="auto" w:fill="FFFFFF" w:themeFill="background1"/>
          </w:tcPr>
          <w:p w14:paraId="2A32EB92" w14:textId="77777777" w:rsidR="00626A6D" w:rsidRDefault="00D10BD6">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77777777" w:rsidR="00626A6D" w:rsidRDefault="00D10BD6">
            <w:pPr>
              <w:tabs>
                <w:tab w:val="left" w:pos="1276"/>
              </w:tabs>
              <w:jc w:val="center"/>
              <w:rPr>
                <w:b/>
                <w:sz w:val="20"/>
                <w:szCs w:val="20"/>
              </w:rPr>
            </w:pPr>
            <w:r>
              <w:rPr>
                <w:b/>
                <w:sz w:val="20"/>
                <w:szCs w:val="20"/>
              </w:rPr>
              <w:t>300</w:t>
            </w:r>
          </w:p>
        </w:tc>
      </w:tr>
    </w:tbl>
    <w:p w14:paraId="5604C61B" w14:textId="77777777" w:rsidR="00626A6D" w:rsidRDefault="00D10BD6">
      <w:pPr>
        <w:tabs>
          <w:tab w:val="left" w:pos="1276"/>
        </w:tabs>
        <w:jc w:val="center"/>
        <w:rPr>
          <w:b/>
          <w:sz w:val="20"/>
          <w:szCs w:val="20"/>
        </w:rPr>
      </w:pPr>
      <w:r>
        <w:rPr>
          <w:b/>
          <w:sz w:val="20"/>
          <w:szCs w:val="20"/>
        </w:rPr>
        <w:t xml:space="preserve"> </w:t>
      </w:r>
    </w:p>
    <w:p w14:paraId="24E5547C" w14:textId="77777777" w:rsidR="00626A6D" w:rsidRDefault="00D10BD6">
      <w:pPr>
        <w:jc w:val="both"/>
        <w:rPr>
          <w:b/>
          <w:sz w:val="20"/>
          <w:szCs w:val="20"/>
        </w:rPr>
      </w:pPr>
      <w:r>
        <w:rPr>
          <w:b/>
          <w:sz w:val="20"/>
          <w:szCs w:val="20"/>
        </w:rPr>
        <w:t xml:space="preserve">Декан     </w:t>
      </w:r>
      <w:r>
        <w:rPr>
          <w:b/>
          <w:sz w:val="20"/>
          <w:szCs w:val="20"/>
        </w:rPr>
        <w:t>__________________________________Д.С.</w:t>
      </w:r>
      <w:r>
        <w:rPr>
          <w:b/>
          <w:sz w:val="20"/>
          <w:szCs w:val="20"/>
          <w:lang w:val="kk-KZ"/>
        </w:rPr>
        <w:t xml:space="preserve"> Байгунаков</w:t>
      </w:r>
      <w:r>
        <w:rPr>
          <w:b/>
          <w:sz w:val="20"/>
          <w:szCs w:val="20"/>
        </w:rPr>
        <w:t xml:space="preserve">  </w:t>
      </w:r>
    </w:p>
    <w:p w14:paraId="0CE6E840" w14:textId="77777777" w:rsidR="00626A6D" w:rsidRDefault="00D10BD6">
      <w:pPr>
        <w:jc w:val="both"/>
        <w:rPr>
          <w:b/>
          <w:sz w:val="20"/>
          <w:szCs w:val="20"/>
        </w:rPr>
      </w:pPr>
      <w:r>
        <w:rPr>
          <w:b/>
          <w:sz w:val="20"/>
          <w:szCs w:val="20"/>
        </w:rPr>
        <w:t xml:space="preserve">                                                                     </w:t>
      </w:r>
    </w:p>
    <w:p w14:paraId="11689281" w14:textId="77777777" w:rsidR="00626A6D" w:rsidRDefault="00D10BD6">
      <w:pPr>
        <w:rPr>
          <w:b/>
          <w:sz w:val="20"/>
          <w:szCs w:val="20"/>
          <w:lang w:val="kk-KZ"/>
        </w:rPr>
      </w:pPr>
      <w:r>
        <w:rPr>
          <w:b/>
          <w:sz w:val="20"/>
          <w:szCs w:val="20"/>
          <w:lang w:val="kk-KZ"/>
        </w:rPr>
        <w:t>Oқыту және білім беру сапасы бойынша</w:t>
      </w:r>
    </w:p>
    <w:p w14:paraId="73C91BA1" w14:textId="77777777" w:rsidR="00626A6D" w:rsidRDefault="00D10BD6">
      <w:pPr>
        <w:rPr>
          <w:b/>
          <w:sz w:val="20"/>
          <w:szCs w:val="20"/>
          <w:lang w:val="kk-KZ"/>
        </w:rPr>
      </w:pPr>
      <w:r>
        <w:rPr>
          <w:b/>
          <w:sz w:val="20"/>
          <w:szCs w:val="20"/>
          <w:lang w:val="kk-KZ"/>
        </w:rPr>
        <w:t>Академиялық комитетінің төрайымы______________М.Т.</w:t>
      </w:r>
      <w:r>
        <w:rPr>
          <w:b/>
          <w:sz w:val="20"/>
          <w:szCs w:val="20"/>
        </w:rPr>
        <w:t xml:space="preserve"> </w:t>
      </w:r>
      <w:r>
        <w:rPr>
          <w:b/>
          <w:sz w:val="20"/>
          <w:szCs w:val="20"/>
          <w:lang w:val="kk-KZ"/>
        </w:rPr>
        <w:t xml:space="preserve">Бижанова </w:t>
      </w:r>
    </w:p>
    <w:p w14:paraId="0535D53F" w14:textId="77777777" w:rsidR="00626A6D" w:rsidRDefault="00626A6D">
      <w:pPr>
        <w:rPr>
          <w:b/>
          <w:sz w:val="20"/>
          <w:szCs w:val="20"/>
          <w:lang w:val="kk-KZ"/>
        </w:rPr>
      </w:pPr>
    </w:p>
    <w:p w14:paraId="7D4278C5" w14:textId="77777777" w:rsidR="00626A6D" w:rsidRDefault="00D10BD6">
      <w:pPr>
        <w:rPr>
          <w:b/>
          <w:sz w:val="20"/>
          <w:szCs w:val="20"/>
          <w:lang w:val="kk-KZ"/>
        </w:rPr>
      </w:pPr>
      <w:r>
        <w:rPr>
          <w:b/>
          <w:sz w:val="20"/>
          <w:szCs w:val="20"/>
          <w:lang w:val="kk-KZ"/>
        </w:rPr>
        <w:t xml:space="preserve">Кафедра меңгерушісі </w:t>
      </w:r>
      <w:r>
        <w:rPr>
          <w:b/>
          <w:sz w:val="20"/>
          <w:szCs w:val="20"/>
          <w:lang w:val="kk-KZ"/>
        </w:rPr>
        <w:t>______________________ Р.С. Жуматаев</w:t>
      </w:r>
    </w:p>
    <w:p w14:paraId="7A20282E" w14:textId="77777777" w:rsidR="00626A6D" w:rsidRDefault="00626A6D">
      <w:pPr>
        <w:rPr>
          <w:b/>
          <w:sz w:val="20"/>
          <w:szCs w:val="20"/>
          <w:lang w:val="kk-KZ"/>
        </w:rPr>
      </w:pPr>
    </w:p>
    <w:p w14:paraId="3EB26E6A" w14:textId="77777777" w:rsidR="00626A6D" w:rsidRDefault="00626A6D">
      <w:pPr>
        <w:rPr>
          <w:b/>
          <w:sz w:val="20"/>
          <w:szCs w:val="20"/>
          <w:lang w:val="kk-KZ"/>
        </w:rPr>
      </w:pPr>
    </w:p>
    <w:p w14:paraId="5E429C2B" w14:textId="77777777" w:rsidR="00626A6D" w:rsidRDefault="00D10BD6">
      <w:pPr>
        <w:rPr>
          <w:b/>
          <w:sz w:val="20"/>
          <w:szCs w:val="20"/>
          <w:lang w:val="kk-KZ"/>
        </w:rPr>
      </w:pPr>
      <w:r>
        <w:rPr>
          <w:b/>
          <w:sz w:val="20"/>
          <w:szCs w:val="20"/>
          <w:lang w:val="kk-KZ"/>
        </w:rPr>
        <w:t>Дәріскер __________________________________</w:t>
      </w:r>
      <w:r w:rsidRPr="00D10BD6">
        <w:rPr>
          <w:b/>
          <w:sz w:val="20"/>
          <w:szCs w:val="20"/>
          <w:lang w:val="kk-KZ"/>
        </w:rPr>
        <w:t>Г</w:t>
      </w:r>
      <w:r>
        <w:rPr>
          <w:b/>
          <w:sz w:val="20"/>
          <w:szCs w:val="20"/>
          <w:lang w:val="kk-KZ"/>
        </w:rPr>
        <w:t>.</w:t>
      </w:r>
      <w:r w:rsidRPr="00D10BD6">
        <w:rPr>
          <w:b/>
          <w:sz w:val="20"/>
          <w:szCs w:val="20"/>
          <w:lang w:val="kk-KZ"/>
        </w:rPr>
        <w:t>А</w:t>
      </w:r>
      <w:r>
        <w:rPr>
          <w:b/>
          <w:sz w:val="20"/>
          <w:szCs w:val="20"/>
          <w:lang w:val="kk-KZ"/>
        </w:rPr>
        <w:t xml:space="preserve">. </w:t>
      </w:r>
      <w:r w:rsidRPr="00D10BD6">
        <w:rPr>
          <w:b/>
          <w:sz w:val="20"/>
          <w:szCs w:val="20"/>
          <w:lang w:val="kk-KZ"/>
        </w:rPr>
        <w:t>Мейрмано</w:t>
      </w:r>
      <w:r>
        <w:rPr>
          <w:b/>
          <w:sz w:val="20"/>
          <w:szCs w:val="20"/>
          <w:lang w:val="kk-KZ"/>
        </w:rPr>
        <w:t>ва</w:t>
      </w:r>
    </w:p>
    <w:p w14:paraId="50EE8C75" w14:textId="2D2D6D4A" w:rsidR="00626A6D" w:rsidRDefault="00626A6D">
      <w:pPr>
        <w:rPr>
          <w:b/>
          <w:bCs/>
          <w:color w:val="000000"/>
          <w:sz w:val="20"/>
          <w:szCs w:val="20"/>
          <w:lang w:val="kk-KZ"/>
        </w:rPr>
      </w:pPr>
      <w:bookmarkStart w:id="0" w:name="_GoBack"/>
      <w:bookmarkEnd w:id="0"/>
    </w:p>
    <w:p w14:paraId="42899A9B" w14:textId="77777777" w:rsidR="00626A6D" w:rsidRDefault="00D10BD6">
      <w:pPr>
        <w:pStyle w:val="Default"/>
        <w:jc w:val="center"/>
        <w:rPr>
          <w:sz w:val="20"/>
          <w:szCs w:val="20"/>
          <w:lang w:val="kk-KZ"/>
        </w:rPr>
      </w:pPr>
      <w:r>
        <w:rPr>
          <w:b/>
          <w:bCs/>
          <w:sz w:val="20"/>
          <w:szCs w:val="20"/>
          <w:lang w:val="kk-KZ"/>
        </w:rPr>
        <w:lastRenderedPageBreak/>
        <w:t>«</w:t>
      </w:r>
      <w:r>
        <w:rPr>
          <w:b/>
          <w:sz w:val="20"/>
          <w:szCs w:val="20"/>
          <w:lang w:val="kk-KZ"/>
        </w:rPr>
        <w:t>8D02207</w:t>
      </w:r>
      <w:r>
        <w:rPr>
          <w:b/>
          <w:bCs/>
          <w:sz w:val="20"/>
          <w:szCs w:val="20"/>
          <w:lang w:val="kk-KZ"/>
        </w:rPr>
        <w:t>4-Музей ісі және ескерткіштерді қорғау»</w:t>
      </w:r>
    </w:p>
    <w:p w14:paraId="76780BCE" w14:textId="77777777" w:rsidR="00626A6D" w:rsidRDefault="00D10BD6">
      <w:pPr>
        <w:jc w:val="center"/>
        <w:rPr>
          <w:b/>
          <w:bCs/>
          <w:sz w:val="20"/>
          <w:szCs w:val="20"/>
          <w:lang w:val="kk-KZ"/>
        </w:rPr>
      </w:pPr>
      <w:r>
        <w:rPr>
          <w:b/>
          <w:bCs/>
          <w:sz w:val="20"/>
          <w:szCs w:val="20"/>
          <w:lang w:val="kk-KZ"/>
        </w:rPr>
        <w:t>білім беру бағдарламасы бойынша «</w:t>
      </w:r>
      <w:r>
        <w:rPr>
          <w:b/>
          <w:sz w:val="20"/>
          <w:szCs w:val="20"/>
          <w:lang w:val="kk-KZ"/>
        </w:rPr>
        <w:t>Мәдениеттің теориясы мен тарихы</w:t>
      </w:r>
      <w:r>
        <w:rPr>
          <w:b/>
          <w:bCs/>
          <w:sz w:val="20"/>
          <w:szCs w:val="20"/>
          <w:lang w:val="kk-KZ"/>
        </w:rPr>
        <w:t>» пәнінен емтихан қабылдау нұсқаулығы</w:t>
      </w:r>
    </w:p>
    <w:p w14:paraId="008974B4" w14:textId="77777777" w:rsidR="00626A6D" w:rsidRDefault="00626A6D">
      <w:pPr>
        <w:jc w:val="center"/>
        <w:rPr>
          <w:b/>
          <w:sz w:val="20"/>
          <w:szCs w:val="20"/>
          <w:lang w:val="kk-KZ"/>
        </w:rPr>
      </w:pPr>
    </w:p>
    <w:tbl>
      <w:tblPr>
        <w:tblStyle w:val="ae"/>
        <w:tblW w:w="10775" w:type="dxa"/>
        <w:tblInd w:w="-885" w:type="dxa"/>
        <w:tblLayout w:type="fixed"/>
        <w:tblLook w:val="04A0" w:firstRow="1" w:lastRow="0" w:firstColumn="1" w:lastColumn="0" w:noHBand="0" w:noVBand="1"/>
      </w:tblPr>
      <w:tblGrid>
        <w:gridCol w:w="1702"/>
        <w:gridCol w:w="1985"/>
        <w:gridCol w:w="1842"/>
        <w:gridCol w:w="2155"/>
        <w:gridCol w:w="1673"/>
        <w:gridCol w:w="1418"/>
      </w:tblGrid>
      <w:tr w:rsidR="00626A6D" w14:paraId="778EFF63" w14:textId="7777777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E14CFD" w14:textId="77777777" w:rsidR="00626A6D" w:rsidRDefault="00D10BD6">
            <w:pPr>
              <w:rPr>
                <w:b/>
                <w:bCs/>
                <w:kern w:val="2"/>
                <w:sz w:val="20"/>
                <w:szCs w:val="20"/>
                <w14:ligatures w14:val="standardContextual"/>
              </w:rPr>
            </w:pPr>
            <w:r>
              <w:rPr>
                <w:b/>
                <w:bCs/>
                <w:sz w:val="20"/>
                <w:szCs w:val="20"/>
              </w:rPr>
              <w:t>Критерий/ балл</w:t>
            </w:r>
          </w:p>
          <w:p w14:paraId="39533E55" w14:textId="77777777" w:rsidR="00626A6D" w:rsidRDefault="00626A6D">
            <w:pPr>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8B141A" w14:textId="77777777" w:rsidR="00626A6D" w:rsidRDefault="00D10BD6">
            <w:pPr>
              <w:jc w:val="center"/>
              <w:rPr>
                <w:b/>
                <w:bCs/>
                <w:kern w:val="2"/>
                <w:sz w:val="20"/>
                <w:szCs w:val="20"/>
                <w14:ligatures w14:val="standardContextual"/>
              </w:rPr>
            </w:pPr>
            <w:r>
              <w:rPr>
                <w:b/>
                <w:bCs/>
                <w:sz w:val="20"/>
                <w:szCs w:val="20"/>
              </w:rPr>
              <w:t>ДЕСКРИПТОР</w:t>
            </w:r>
            <w:r>
              <w:rPr>
                <w:b/>
                <w:bCs/>
                <w:sz w:val="20"/>
                <w:szCs w:val="20"/>
                <w:lang w:val="kk-KZ"/>
              </w:rPr>
              <w:t>ЛАР</w:t>
            </w:r>
          </w:p>
        </w:tc>
      </w:tr>
      <w:tr w:rsidR="00626A6D" w14:paraId="796D5114" w14:textId="77777777">
        <w:tc>
          <w:tcPr>
            <w:tcW w:w="1702" w:type="dxa"/>
            <w:vMerge/>
            <w:tcBorders>
              <w:top w:val="single" w:sz="4" w:space="0" w:color="auto"/>
              <w:left w:val="single" w:sz="4" w:space="0" w:color="auto"/>
              <w:bottom w:val="single" w:sz="4" w:space="0" w:color="auto"/>
              <w:right w:val="single" w:sz="4" w:space="0" w:color="auto"/>
            </w:tcBorders>
            <w:vAlign w:val="center"/>
          </w:tcPr>
          <w:p w14:paraId="43E85FEB" w14:textId="77777777" w:rsidR="00626A6D" w:rsidRDefault="00626A6D">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B48407" w14:textId="77777777" w:rsidR="00626A6D" w:rsidRDefault="00D10BD6">
            <w:pPr>
              <w:jc w:val="center"/>
              <w:rPr>
                <w:b/>
                <w:bCs/>
                <w:kern w:val="2"/>
                <w:sz w:val="20"/>
                <w:szCs w:val="20"/>
                <w14:ligatures w14:val="standardContextual"/>
              </w:rPr>
            </w:pPr>
            <w:r>
              <w:rPr>
                <w:b/>
                <w:bCs/>
                <w:color w:val="000000" w:themeColor="text1"/>
                <w:sz w:val="20"/>
                <w:szCs w:val="20"/>
              </w:rPr>
              <w:t>«</w:t>
            </w:r>
            <w:r>
              <w:rPr>
                <w:b/>
                <w:bCs/>
                <w:color w:val="000000" w:themeColor="text1"/>
                <w:sz w:val="20"/>
                <w:szCs w:val="20"/>
                <w:lang w:val="kk-KZ"/>
              </w:rPr>
              <w:t xml:space="preserve">Өте </w:t>
            </w:r>
            <w:proofErr w:type="gramStart"/>
            <w:r>
              <w:rPr>
                <w:b/>
                <w:bCs/>
                <w:color w:val="000000" w:themeColor="text1"/>
                <w:sz w:val="20"/>
                <w:szCs w:val="20"/>
                <w:lang w:val="kk-KZ"/>
              </w:rPr>
              <w:t>жақсы</w:t>
            </w:r>
            <w:r>
              <w:rPr>
                <w:b/>
                <w:bCs/>
                <w:color w:val="000000" w:themeColor="text1"/>
                <w:sz w:val="20"/>
                <w:szCs w:val="20"/>
              </w:rPr>
              <w:t>» </w:t>
            </w:r>
            <w:r>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39C939" w14:textId="77777777" w:rsidR="00626A6D" w:rsidRDefault="00D10BD6">
            <w:pPr>
              <w:jc w:val="center"/>
              <w:rPr>
                <w:b/>
                <w:bCs/>
                <w:kern w:val="2"/>
                <w:sz w:val="20"/>
                <w:szCs w:val="20"/>
                <w14:ligatures w14:val="standardContextual"/>
              </w:rPr>
            </w:pPr>
            <w:r>
              <w:rPr>
                <w:b/>
                <w:bCs/>
                <w:color w:val="000000" w:themeColor="text1"/>
                <w:sz w:val="20"/>
                <w:szCs w:val="20"/>
              </w:rPr>
              <w:t>«</w:t>
            </w:r>
            <w:proofErr w:type="gramStart"/>
            <w:r>
              <w:rPr>
                <w:b/>
                <w:bCs/>
                <w:color w:val="000000" w:themeColor="text1"/>
                <w:sz w:val="20"/>
                <w:szCs w:val="20"/>
                <w:lang w:val="kk-KZ"/>
              </w:rPr>
              <w:t>Жақсы</w:t>
            </w:r>
            <w:r>
              <w:rPr>
                <w:b/>
                <w:bCs/>
                <w:color w:val="000000" w:themeColor="text1"/>
                <w:sz w:val="20"/>
                <w:szCs w:val="20"/>
              </w:rPr>
              <w:t>» </w:t>
            </w:r>
            <w:r>
              <w:rPr>
                <w:color w:val="000000" w:themeColor="text1"/>
                <w:sz w:val="20"/>
                <w:szCs w:val="20"/>
              </w:rPr>
              <w:t xml:space="preserve">  </w:t>
            </w:r>
            <w:proofErr w:type="gramEnd"/>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E970E4" w14:textId="77777777" w:rsidR="00626A6D" w:rsidRDefault="00D10BD6">
            <w:pPr>
              <w:jc w:val="center"/>
              <w:rPr>
                <w:b/>
                <w:bCs/>
                <w:kern w:val="2"/>
                <w:sz w:val="20"/>
                <w:szCs w:val="20"/>
                <w14:ligatures w14:val="standardContextual"/>
              </w:rPr>
            </w:pPr>
            <w:r>
              <w:rPr>
                <w:b/>
                <w:bCs/>
                <w:color w:val="000000" w:themeColor="text1"/>
                <w:sz w:val="20"/>
                <w:szCs w:val="20"/>
              </w:rPr>
              <w:t>«</w:t>
            </w:r>
            <w:proofErr w:type="gramStart"/>
            <w:r>
              <w:rPr>
                <w:rFonts w:eastAsia="QOVFH+ArialMT"/>
                <w:b/>
                <w:bCs/>
                <w:color w:val="000000"/>
                <w:spacing w:val="-14"/>
                <w:sz w:val="20"/>
                <w:szCs w:val="20"/>
                <w:lang w:val="kk-KZ"/>
              </w:rPr>
              <w:t>Қанағаттанарлық</w:t>
            </w:r>
            <w:r>
              <w:rPr>
                <w:b/>
                <w:bCs/>
                <w:color w:val="000000" w:themeColor="text1"/>
                <w:sz w:val="20"/>
                <w:szCs w:val="20"/>
              </w:rPr>
              <w:t>» </w:t>
            </w:r>
            <w:r>
              <w:rPr>
                <w:color w:val="000000" w:themeColor="text1"/>
                <w:sz w:val="20"/>
                <w:szCs w:val="20"/>
              </w:rPr>
              <w:t xml:space="preserve"> </w:t>
            </w:r>
            <w:proofErr w:type="gramEnd"/>
          </w:p>
        </w:tc>
        <w:tc>
          <w:tcPr>
            <w:tcW w:w="309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9CA4DC" w14:textId="77777777" w:rsidR="00626A6D" w:rsidRDefault="00D10BD6">
            <w:pPr>
              <w:jc w:val="center"/>
              <w:rPr>
                <w:b/>
                <w:bCs/>
                <w:kern w:val="2"/>
                <w:sz w:val="20"/>
                <w:szCs w:val="20"/>
                <w14:ligatures w14:val="standardContextual"/>
              </w:rPr>
            </w:pPr>
            <w:r>
              <w:rPr>
                <w:b/>
                <w:bCs/>
                <w:color w:val="000000" w:themeColor="text1"/>
                <w:sz w:val="20"/>
                <w:szCs w:val="20"/>
              </w:rPr>
              <w:t>«</w:t>
            </w:r>
            <w:proofErr w:type="gramStart"/>
            <w:r>
              <w:rPr>
                <w:rFonts w:eastAsia="QOVFH+ArialMT"/>
                <w:b/>
                <w:bCs/>
                <w:color w:val="000000"/>
                <w:spacing w:val="-1"/>
                <w:sz w:val="20"/>
                <w:szCs w:val="20"/>
                <w:lang w:val="kk-KZ"/>
              </w:rPr>
              <w:t>Қанағаттанарлықсыз</w:t>
            </w:r>
            <w:r>
              <w:rPr>
                <w:b/>
                <w:bCs/>
                <w:color w:val="000000" w:themeColor="text1"/>
                <w:sz w:val="20"/>
                <w:szCs w:val="20"/>
              </w:rPr>
              <w:t>» </w:t>
            </w:r>
            <w:r>
              <w:rPr>
                <w:color w:val="000000" w:themeColor="text1"/>
                <w:sz w:val="20"/>
                <w:szCs w:val="20"/>
              </w:rPr>
              <w:t xml:space="preserve">  </w:t>
            </w:r>
            <w:proofErr w:type="gramEnd"/>
          </w:p>
        </w:tc>
      </w:tr>
      <w:tr w:rsidR="00626A6D" w14:paraId="5957A1CE" w14:textId="77777777">
        <w:tc>
          <w:tcPr>
            <w:tcW w:w="1702" w:type="dxa"/>
            <w:vMerge/>
            <w:tcBorders>
              <w:top w:val="single" w:sz="4" w:space="0" w:color="auto"/>
              <w:left w:val="single" w:sz="4" w:space="0" w:color="auto"/>
              <w:bottom w:val="single" w:sz="4" w:space="0" w:color="auto"/>
              <w:right w:val="single" w:sz="4" w:space="0" w:color="auto"/>
            </w:tcBorders>
            <w:vAlign w:val="center"/>
          </w:tcPr>
          <w:p w14:paraId="71CC5F34" w14:textId="77777777" w:rsidR="00626A6D" w:rsidRDefault="00626A6D">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6D404E" w14:textId="18481D89" w:rsidR="00626A6D" w:rsidRDefault="00D10BD6">
            <w:pPr>
              <w:widowControl w:val="0"/>
              <w:rPr>
                <w:rFonts w:eastAsia="QOVFH+ArialMT"/>
                <w:b/>
                <w:bCs/>
                <w:color w:val="000000"/>
                <w:kern w:val="2"/>
                <w:sz w:val="20"/>
                <w:szCs w:val="20"/>
                <w14:ligatures w14:val="standardContextual"/>
              </w:rPr>
            </w:pPr>
            <w:r>
              <w:rPr>
                <w:rFonts w:eastAsia="VWXFY+ArialMT"/>
                <w:b/>
                <w:bCs/>
                <w:color w:val="000000"/>
                <w:sz w:val="20"/>
                <w:szCs w:val="20"/>
              </w:rPr>
              <w:t xml:space="preserve">90–100%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1A5DBA" w14:textId="77777777" w:rsidR="00626A6D" w:rsidRDefault="00D10BD6" w:rsidP="00D10BD6">
            <w:pPr>
              <w:widowControl w:val="0"/>
              <w:rPr>
                <w:rFonts w:eastAsia="VWXFY+ArialMT"/>
                <w:b/>
                <w:bCs/>
                <w:color w:val="000000"/>
                <w:sz w:val="20"/>
                <w:szCs w:val="20"/>
              </w:rPr>
            </w:pPr>
            <w:r>
              <w:rPr>
                <w:rFonts w:eastAsia="VWXFY+ArialMT"/>
                <w:b/>
                <w:bCs/>
                <w:color w:val="000000"/>
                <w:sz w:val="20"/>
                <w:szCs w:val="20"/>
              </w:rPr>
              <w:t xml:space="preserve">70–89% </w:t>
            </w:r>
          </w:p>
          <w:p w14:paraId="2248D843" w14:textId="21A1D2A2" w:rsidR="00D10BD6" w:rsidRDefault="00D10BD6" w:rsidP="00D10BD6">
            <w:pPr>
              <w:widowControl w:val="0"/>
              <w:rPr>
                <w:rFonts w:eastAsia="QOVFH+ArialMT"/>
                <w:b/>
                <w:bCs/>
                <w:color w:val="000000"/>
                <w:spacing w:val="-3"/>
                <w:kern w:val="2"/>
                <w:sz w:val="20"/>
                <w:szCs w:val="20"/>
                <w14:ligatures w14:val="standardContextual"/>
              </w:rPr>
            </w:pPr>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9D59B4" w14:textId="068A905A" w:rsidR="00626A6D" w:rsidRDefault="00D10BD6" w:rsidP="00D10BD6">
            <w:pPr>
              <w:widowControl w:val="0"/>
              <w:rPr>
                <w:rFonts w:eastAsia="QOVFH+ArialMT"/>
                <w:b/>
                <w:bCs/>
                <w:color w:val="000000"/>
                <w:spacing w:val="-14"/>
                <w:kern w:val="2"/>
                <w:sz w:val="20"/>
                <w:szCs w:val="20"/>
                <w14:ligatures w14:val="standardContextual"/>
              </w:rPr>
            </w:pPr>
            <w:r>
              <w:rPr>
                <w:rFonts w:eastAsia="VWXFY+ArialMT"/>
                <w:b/>
                <w:bCs/>
                <w:color w:val="000000"/>
                <w:sz w:val="20"/>
                <w:szCs w:val="20"/>
              </w:rPr>
              <w:t xml:space="preserve">50–69% </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8746A7" w14:textId="0CD06FC4" w:rsidR="00626A6D" w:rsidRDefault="00D10BD6" w:rsidP="00D10BD6">
            <w:pPr>
              <w:widowControl w:val="0"/>
              <w:rPr>
                <w:rFonts w:eastAsia="QOVFH+ArialMT"/>
                <w:b/>
                <w:bCs/>
                <w:color w:val="000000"/>
                <w:spacing w:val="-1"/>
                <w:kern w:val="2"/>
                <w:sz w:val="20"/>
                <w:szCs w:val="20"/>
                <w14:ligatures w14:val="standardContextual"/>
              </w:rPr>
            </w:pPr>
            <w:r>
              <w:rPr>
                <w:rFonts w:eastAsia="VWXFY+ArialMT"/>
                <w:b/>
                <w:bCs/>
                <w:color w:val="000000"/>
                <w:sz w:val="20"/>
                <w:szCs w:val="20"/>
              </w:rPr>
              <w:t xml:space="preserve">25–49% </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AE3C9A" w14:textId="335C65FB" w:rsidR="00626A6D" w:rsidRDefault="00D10BD6" w:rsidP="00D10BD6">
            <w:pPr>
              <w:widowControl w:val="0"/>
              <w:rPr>
                <w:rFonts w:eastAsia="QOVFH+ArialMT"/>
                <w:b/>
                <w:bCs/>
                <w:color w:val="000000"/>
                <w:spacing w:val="-1"/>
                <w:kern w:val="2"/>
                <w:sz w:val="20"/>
                <w:szCs w:val="20"/>
                <w14:ligatures w14:val="standardContextual"/>
              </w:rPr>
            </w:pPr>
            <w:r>
              <w:rPr>
                <w:rFonts w:eastAsia="VWXFY+ArialMT"/>
                <w:b/>
                <w:bCs/>
                <w:color w:val="000000"/>
                <w:sz w:val="20"/>
                <w:szCs w:val="20"/>
              </w:rPr>
              <w:t xml:space="preserve">0–24% </w:t>
            </w:r>
          </w:p>
        </w:tc>
      </w:tr>
      <w:tr w:rsidR="00626A6D" w:rsidRPr="00D10BD6" w14:paraId="1CB9F488" w14:textId="77777777">
        <w:tc>
          <w:tcPr>
            <w:tcW w:w="1702" w:type="dxa"/>
            <w:tcBorders>
              <w:top w:val="single" w:sz="4" w:space="0" w:color="auto"/>
              <w:left w:val="single" w:sz="4" w:space="0" w:color="auto"/>
              <w:bottom w:val="single" w:sz="4" w:space="0" w:color="auto"/>
              <w:right w:val="single" w:sz="4" w:space="0" w:color="auto"/>
            </w:tcBorders>
          </w:tcPr>
          <w:p w14:paraId="11E74F14" w14:textId="77777777" w:rsidR="00626A6D" w:rsidRDefault="00D10BD6">
            <w:pPr>
              <w:rPr>
                <w:b/>
                <w:bCs/>
                <w:kern w:val="2"/>
                <w:sz w:val="20"/>
                <w:szCs w:val="20"/>
                <w:lang w:val="kk-KZ"/>
                <w14:ligatures w14:val="standardContextual"/>
              </w:rPr>
            </w:pPr>
            <w:r>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tcPr>
          <w:p w14:paraId="71D173AD" w14:textId="77777777" w:rsidR="00626A6D" w:rsidRDefault="00D10BD6">
            <w:pPr>
              <w:shd w:val="clear" w:color="auto" w:fill="FFFFFF"/>
              <w:jc w:val="both"/>
              <w:textAlignment w:val="baseline"/>
              <w:rPr>
                <w:b/>
                <w:bCs/>
                <w:kern w:val="2"/>
                <w:sz w:val="20"/>
                <w:szCs w:val="20"/>
                <w:lang w:val="kk-KZ"/>
                <w14:ligatures w14:val="standardContextual"/>
              </w:rPr>
            </w:pPr>
            <w:r>
              <w:rPr>
                <w:bCs/>
                <w:sz w:val="20"/>
                <w:szCs w:val="20"/>
                <w:lang w:val="kk-KZ"/>
              </w:rPr>
              <w:t>«Өте жақсы» деген баға  әлем мәдениетінің   қалыптасу кезеңдерін талдап, түрлі мәдениет түрлерін саралап, оларға тән ерекшеліктерін талқылап,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tcPr>
          <w:p w14:paraId="0B4FA3A5" w14:textId="77777777" w:rsidR="00626A6D" w:rsidRDefault="00D10BD6">
            <w:pPr>
              <w:jc w:val="both"/>
              <w:rPr>
                <w:kern w:val="2"/>
                <w:sz w:val="20"/>
                <w:szCs w:val="20"/>
                <w:lang w:val="kk-KZ"/>
                <w14:ligatures w14:val="standardContextual"/>
              </w:rPr>
            </w:pPr>
            <w:r>
              <w:rPr>
                <w:sz w:val="20"/>
                <w:szCs w:val="20"/>
                <w:lang w:val="kk-KZ"/>
              </w:rPr>
              <w:t>«Жақсы» деген</w:t>
            </w:r>
            <w:r>
              <w:rPr>
                <w:sz w:val="20"/>
                <w:szCs w:val="20"/>
                <w:lang w:val="kk-KZ"/>
              </w:rPr>
              <w:t xml:space="preserve"> баға барлық жауап толық, бірақ кейбір мәселелер  қамтылмаған, мәдениеттерлің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155" w:type="dxa"/>
            <w:tcBorders>
              <w:top w:val="single" w:sz="4" w:space="0" w:color="auto"/>
              <w:left w:val="single" w:sz="4" w:space="0" w:color="auto"/>
              <w:bottom w:val="single" w:sz="4" w:space="0" w:color="auto"/>
              <w:right w:val="single" w:sz="4" w:space="0" w:color="auto"/>
            </w:tcBorders>
          </w:tcPr>
          <w:p w14:paraId="0945A4B8" w14:textId="77777777" w:rsidR="00626A6D" w:rsidRDefault="00D10BD6">
            <w:pPr>
              <w:jc w:val="both"/>
              <w:rPr>
                <w:b/>
                <w:bCs/>
                <w:kern w:val="2"/>
                <w:sz w:val="20"/>
                <w:szCs w:val="20"/>
                <w:lang w:val="kk-KZ"/>
                <w14:ligatures w14:val="standardContextual"/>
              </w:rPr>
            </w:pPr>
            <w:r>
              <w:rPr>
                <w:bCs/>
                <w:sz w:val="20"/>
                <w:szCs w:val="20"/>
                <w:lang w:val="kk-KZ"/>
              </w:rPr>
              <w:t>«Қан</w:t>
            </w:r>
            <w:r>
              <w:rPr>
                <w:bCs/>
                <w:sz w:val="20"/>
                <w:szCs w:val="20"/>
                <w:lang w:val="kk-KZ"/>
              </w:rPr>
              <w:t>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673" w:type="dxa"/>
            <w:tcBorders>
              <w:top w:val="single" w:sz="4" w:space="0" w:color="auto"/>
              <w:left w:val="single" w:sz="4" w:space="0" w:color="auto"/>
              <w:bottom w:val="single" w:sz="4" w:space="0" w:color="auto"/>
              <w:right w:val="single" w:sz="4" w:space="0" w:color="auto"/>
            </w:tcBorders>
          </w:tcPr>
          <w:p w14:paraId="4FCCEE06" w14:textId="77777777" w:rsidR="00626A6D" w:rsidRDefault="00D10BD6">
            <w:pPr>
              <w:jc w:val="both"/>
              <w:rPr>
                <w:kern w:val="2"/>
                <w:sz w:val="20"/>
                <w:szCs w:val="20"/>
                <w:lang w:val="kk-KZ"/>
                <w14:ligatures w14:val="standardContextual"/>
              </w:rPr>
            </w:pPr>
            <w:r>
              <w:rPr>
                <w:sz w:val="20"/>
                <w:szCs w:val="20"/>
                <w:lang w:val="kk-KZ"/>
              </w:rPr>
              <w:t>Қой</w:t>
            </w:r>
            <w:r>
              <w:rPr>
                <w:sz w:val="20"/>
                <w:szCs w:val="20"/>
                <w:lang w:val="kk-KZ"/>
              </w:rPr>
              <w:t>ылған сұрақтарға дұрыс жауап жазбай, қате дәлелдеу, дұрыс емес қорытынды жасау.</w:t>
            </w:r>
          </w:p>
          <w:p w14:paraId="03D44B74" w14:textId="77777777" w:rsidR="00626A6D" w:rsidRDefault="00626A6D">
            <w:pPr>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tcPr>
          <w:p w14:paraId="025F4A81" w14:textId="77777777" w:rsidR="00626A6D" w:rsidRDefault="00D10BD6">
            <w:pPr>
              <w:jc w:val="both"/>
              <w:rPr>
                <w:kern w:val="2"/>
                <w:sz w:val="20"/>
                <w:szCs w:val="20"/>
                <w:lang w:val="kk-KZ"/>
                <w14:ligatures w14:val="standardContextual"/>
              </w:rPr>
            </w:pPr>
            <w:r>
              <w:rPr>
                <w:sz w:val="20"/>
                <w:szCs w:val="20"/>
                <w:lang w:val="kk-KZ"/>
              </w:rPr>
              <w:t>Негізгі ұғымдарды, теорияларды білмеу. Қорытынды бақылау жүргізу қағидаларын бұзу.</w:t>
            </w:r>
          </w:p>
        </w:tc>
      </w:tr>
      <w:tr w:rsidR="00626A6D" w14:paraId="5A9A4913" w14:textId="77777777">
        <w:tc>
          <w:tcPr>
            <w:tcW w:w="1702" w:type="dxa"/>
            <w:tcBorders>
              <w:top w:val="single" w:sz="4" w:space="0" w:color="auto"/>
              <w:left w:val="single" w:sz="4" w:space="0" w:color="auto"/>
              <w:bottom w:val="single" w:sz="4" w:space="0" w:color="auto"/>
              <w:right w:val="single" w:sz="4" w:space="0" w:color="auto"/>
            </w:tcBorders>
          </w:tcPr>
          <w:p w14:paraId="24E6CBB1" w14:textId="77777777" w:rsidR="00626A6D" w:rsidRDefault="00D10BD6">
            <w:pPr>
              <w:rPr>
                <w:b/>
                <w:bCs/>
                <w:kern w:val="2"/>
                <w:sz w:val="20"/>
                <w:szCs w:val="20"/>
                <w:lang w:val="kk-KZ"/>
                <w14:ligatures w14:val="standardContextual"/>
              </w:rPr>
            </w:pPr>
            <w:r>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tcPr>
          <w:p w14:paraId="45211E51" w14:textId="77777777" w:rsidR="00626A6D" w:rsidRDefault="00D10BD6">
            <w:pPr>
              <w:pStyle w:val="ac"/>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 xml:space="preserve">Әлемдік </w:t>
            </w:r>
            <w:r>
              <w:rPr>
                <w:kern w:val="2"/>
                <w:sz w:val="20"/>
                <w:szCs w:val="20"/>
                <w:lang w:val="kk-KZ"/>
                <w14:ligatures w14:val="standardContextual"/>
              </w:rPr>
              <w:t>мәдениетке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tcPr>
          <w:p w14:paraId="2294DB2D" w14:textId="77777777" w:rsidR="00626A6D" w:rsidRDefault="00D10BD6">
            <w:pPr>
              <w:pStyle w:val="ac"/>
              <w:spacing w:before="0" w:beforeAutospacing="0" w:after="0" w:afterAutospacing="0"/>
              <w:rPr>
                <w:kern w:val="2"/>
                <w:sz w:val="20"/>
                <w:szCs w:val="20"/>
                <w:lang w:val="kk-KZ"/>
                <w14:ligatures w14:val="standardContextual"/>
              </w:rPr>
            </w:pPr>
            <w:r>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155" w:type="dxa"/>
            <w:tcBorders>
              <w:top w:val="single" w:sz="4" w:space="0" w:color="auto"/>
              <w:left w:val="single" w:sz="4" w:space="0" w:color="auto"/>
              <w:bottom w:val="single" w:sz="4" w:space="0" w:color="auto"/>
              <w:right w:val="single" w:sz="4" w:space="0" w:color="auto"/>
            </w:tcBorders>
          </w:tcPr>
          <w:p w14:paraId="43A90758" w14:textId="77777777" w:rsidR="00626A6D" w:rsidRDefault="00D10BD6">
            <w:pPr>
              <w:pStyle w:val="ac"/>
              <w:spacing w:before="0" w:beforeAutospacing="0" w:after="0" w:afterAutospacing="0"/>
              <w:rPr>
                <w:rStyle w:val="eop"/>
                <w:sz w:val="20"/>
                <w:szCs w:val="20"/>
                <w:lang w:val="kk-KZ"/>
              </w:rPr>
            </w:pPr>
            <w:r>
              <w:rPr>
                <w:rStyle w:val="eop"/>
                <w:sz w:val="20"/>
                <w:szCs w:val="20"/>
                <w:lang w:val="kk-KZ"/>
              </w:rPr>
              <w:t>Негізгі дерекк</w:t>
            </w:r>
            <w:r>
              <w:rPr>
                <w:rStyle w:val="eop"/>
                <w:sz w:val="20"/>
                <w:szCs w:val="20"/>
                <w:lang w:val="kk-KZ"/>
              </w:rPr>
              <w:t>өздерге тиісті және орынды сілтемелер беріледі. </w:t>
            </w:r>
          </w:p>
          <w:p w14:paraId="468B8513" w14:textId="77777777" w:rsidR="00626A6D" w:rsidRDefault="00D10BD6">
            <w:pPr>
              <w:pStyle w:val="ac"/>
              <w:spacing w:before="0" w:beforeAutospacing="0" w:after="0" w:afterAutospacing="0"/>
              <w:rPr>
                <w:sz w:val="20"/>
                <w:szCs w:val="20"/>
              </w:rPr>
            </w:pPr>
            <w:r>
              <w:rPr>
                <w:sz w:val="20"/>
                <w:szCs w:val="20"/>
                <w:lang w:val="kk-KZ"/>
              </w:rPr>
              <w:t>практикалық Ұсынымдар маңыздылау емес, мұқият талдауға негізделмеген және таяз. Дәлелдер ү</w:t>
            </w:r>
            <w:r>
              <w:rPr>
                <w:kern w:val="2"/>
                <w:sz w:val="20"/>
                <w:szCs w:val="20"/>
                <w:lang w:val="kk-KZ"/>
                <w14:ligatures w14:val="standardContextual"/>
              </w:rPr>
              <w:t>стіртін қолданылады.</w:t>
            </w:r>
          </w:p>
          <w:p w14:paraId="717CF607" w14:textId="77777777" w:rsidR="00626A6D" w:rsidRDefault="00626A6D">
            <w:pPr>
              <w:pStyle w:val="ac"/>
              <w:spacing w:before="0" w:beforeAutospacing="0" w:after="0" w:afterAutospacing="0"/>
              <w:rPr>
                <w:kern w:val="2"/>
                <w:sz w:val="20"/>
                <w:szCs w:val="20"/>
                <w:lang w:val="kk-KZ"/>
                <w14:ligatures w14:val="standardContextual"/>
              </w:rPr>
            </w:pPr>
          </w:p>
        </w:tc>
        <w:tc>
          <w:tcPr>
            <w:tcW w:w="1673" w:type="dxa"/>
            <w:tcBorders>
              <w:top w:val="single" w:sz="4" w:space="0" w:color="auto"/>
              <w:left w:val="single" w:sz="4" w:space="0" w:color="auto"/>
              <w:bottom w:val="single" w:sz="4" w:space="0" w:color="auto"/>
              <w:right w:val="single" w:sz="4" w:space="0" w:color="auto"/>
            </w:tcBorders>
          </w:tcPr>
          <w:p w14:paraId="61F7595C" w14:textId="77777777" w:rsidR="00626A6D" w:rsidRDefault="00D10BD6">
            <w:pPr>
              <w:rPr>
                <w:kern w:val="2"/>
                <w:sz w:val="20"/>
                <w:szCs w:val="20"/>
                <w:lang w:val="kk-KZ"/>
                <w14:ligatures w14:val="standardContextual"/>
              </w:rPr>
            </w:pPr>
            <w:r>
              <w:rPr>
                <w:sz w:val="20"/>
                <w:szCs w:val="20"/>
                <w:lang w:val="kk-KZ"/>
              </w:rPr>
              <w:t xml:space="preserve">Тапсырманы шешудің ұтымсыз әдісі қолданылған, сұрақтар жалпылама жазылған, </w:t>
            </w:r>
            <w:r>
              <w:rPr>
                <w:rStyle w:val="normaltextrun"/>
                <w:sz w:val="20"/>
                <w:szCs w:val="20"/>
                <w:lang w:val="kk-KZ"/>
              </w:rPr>
              <w:t xml:space="preserve">зерттеулерді аз </w:t>
            </w:r>
            <w:r>
              <w:rPr>
                <w:rStyle w:val="normaltextrun"/>
                <w:sz w:val="20"/>
                <w:szCs w:val="20"/>
                <w:lang w:val="kk-KZ"/>
              </w:rPr>
              <w:t>немесе мүлдем қолданбаған,</w:t>
            </w:r>
            <w:r>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tcPr>
          <w:p w14:paraId="692C1123" w14:textId="77777777" w:rsidR="00626A6D" w:rsidRDefault="00D10BD6">
            <w:pPr>
              <w:rPr>
                <w:kern w:val="2"/>
                <w:sz w:val="20"/>
                <w:szCs w:val="20"/>
                <w:lang w:val="kk-KZ"/>
                <w14:ligatures w14:val="standardContextual"/>
              </w:rPr>
            </w:pPr>
            <w:r>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626A6D" w14:paraId="76ACF370" w14:textId="77777777">
        <w:tc>
          <w:tcPr>
            <w:tcW w:w="1702" w:type="dxa"/>
            <w:tcBorders>
              <w:top w:val="single" w:sz="4" w:space="0" w:color="auto"/>
              <w:left w:val="single" w:sz="4" w:space="0" w:color="auto"/>
              <w:bottom w:val="single" w:sz="4" w:space="0" w:color="auto"/>
              <w:right w:val="single" w:sz="4" w:space="0" w:color="auto"/>
            </w:tcBorders>
          </w:tcPr>
          <w:p w14:paraId="6BF2442D" w14:textId="77777777" w:rsidR="00626A6D" w:rsidRDefault="00D10BD6">
            <w:pPr>
              <w:rPr>
                <w:b/>
                <w:bCs/>
                <w:kern w:val="2"/>
                <w:sz w:val="20"/>
                <w:szCs w:val="20"/>
                <w:lang w:val="kk-KZ"/>
                <w14:ligatures w14:val="standardContextual"/>
              </w:rPr>
            </w:pPr>
            <w:r>
              <w:rPr>
                <w:b/>
                <w:bCs/>
                <w:sz w:val="20"/>
                <w:szCs w:val="20"/>
                <w:lang w:val="kk-KZ"/>
              </w:rPr>
              <w:t>Таңдалған әдістеменің ұсынылған пра</w:t>
            </w:r>
            <w:r>
              <w:rPr>
                <w:b/>
                <w:bCs/>
                <w:sz w:val="20"/>
                <w:szCs w:val="20"/>
                <w:lang w:val="kk-KZ"/>
              </w:rPr>
              <w:t>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tcPr>
          <w:p w14:paraId="482E703A" w14:textId="77777777" w:rsidR="00626A6D" w:rsidRDefault="00D10BD6">
            <w:pPr>
              <w:shd w:val="clear" w:color="auto" w:fill="FFFFFF"/>
              <w:contextualSpacing/>
              <w:textAlignment w:val="baseline"/>
              <w:rPr>
                <w:bCs/>
                <w:kern w:val="2"/>
                <w:sz w:val="20"/>
                <w:szCs w:val="20"/>
                <w:lang w:val="kk-KZ"/>
                <w14:ligatures w14:val="standardContextual"/>
              </w:rPr>
            </w:pPr>
            <w:r>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389440E8" w14:textId="77777777" w:rsidR="00626A6D" w:rsidRDefault="00D10BD6">
            <w:pPr>
              <w:shd w:val="clear" w:color="auto" w:fill="FFFFFF"/>
              <w:contextualSpacing/>
              <w:textAlignment w:val="baseline"/>
              <w:rPr>
                <w:b/>
                <w:bCs/>
                <w:kern w:val="2"/>
                <w:sz w:val="20"/>
                <w:szCs w:val="20"/>
                <w:lang w:val="kk-KZ"/>
                <w14:ligatures w14:val="standardContextual"/>
              </w:rPr>
            </w:pPr>
            <w:r>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2A8AC3F9" w14:textId="77777777" w:rsidR="00626A6D" w:rsidRDefault="00D10BD6">
            <w:pPr>
              <w:pStyle w:val="ac"/>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88CEA12" w14:textId="77777777" w:rsidR="00626A6D" w:rsidRDefault="00626A6D">
            <w:pPr>
              <w:rPr>
                <w:b/>
                <w:bCs/>
                <w:kern w:val="2"/>
                <w:sz w:val="20"/>
                <w:szCs w:val="20"/>
                <w:lang w:val="kk-KZ"/>
                <w14:ligatures w14:val="standardContextual"/>
              </w:rPr>
            </w:pPr>
          </w:p>
        </w:tc>
        <w:tc>
          <w:tcPr>
            <w:tcW w:w="2155" w:type="dxa"/>
            <w:tcBorders>
              <w:top w:val="single" w:sz="4" w:space="0" w:color="auto"/>
              <w:left w:val="single" w:sz="4" w:space="0" w:color="auto"/>
              <w:bottom w:val="single" w:sz="4" w:space="0" w:color="auto"/>
              <w:right w:val="single" w:sz="4" w:space="0" w:color="auto"/>
            </w:tcBorders>
          </w:tcPr>
          <w:p w14:paraId="40FC7A5F" w14:textId="77777777" w:rsidR="00626A6D" w:rsidRDefault="00D10BD6">
            <w:pPr>
              <w:pStyle w:val="ac"/>
              <w:spacing w:before="0" w:beforeAutospacing="0" w:after="0" w:afterAutospacing="0"/>
              <w:rPr>
                <w:b/>
                <w:bCs/>
                <w:kern w:val="2"/>
                <w:sz w:val="20"/>
                <w:szCs w:val="20"/>
                <w:lang w:val="kk-KZ"/>
                <w14:ligatures w14:val="standardContextual"/>
              </w:rPr>
            </w:pPr>
            <w:r>
              <w:rPr>
                <w:bCs/>
                <w:kern w:val="2"/>
                <w:sz w:val="20"/>
                <w:szCs w:val="20"/>
                <w:lang w:val="kk-KZ"/>
                <w14:ligatures w14:val="standardContextual"/>
              </w:rPr>
              <w:t>Негізделген ғылыми ережелердің қолданылуы туралы тұжырымдар нақты емес және нәтижесіз, ст</w:t>
            </w:r>
            <w:r>
              <w:rPr>
                <w:bCs/>
                <w:kern w:val="2"/>
                <w:sz w:val="20"/>
                <w:szCs w:val="20"/>
                <w:lang w:val="kk-KZ"/>
                <w14:ligatures w14:val="standardContextual"/>
              </w:rPr>
              <w:t>илистикалық және грамматикалық қателіктер, сондай-ақ практикалық шешімнің нәтижелерін өңдеуде дәлсіздіктердің болуы.</w:t>
            </w:r>
          </w:p>
        </w:tc>
        <w:tc>
          <w:tcPr>
            <w:tcW w:w="1673" w:type="dxa"/>
            <w:tcBorders>
              <w:top w:val="single" w:sz="4" w:space="0" w:color="auto"/>
              <w:left w:val="single" w:sz="4" w:space="0" w:color="auto"/>
              <w:bottom w:val="single" w:sz="4" w:space="0" w:color="auto"/>
              <w:right w:val="single" w:sz="4" w:space="0" w:color="auto"/>
            </w:tcBorders>
          </w:tcPr>
          <w:p w14:paraId="30EF7371" w14:textId="77777777" w:rsidR="00626A6D" w:rsidRDefault="00D10BD6">
            <w:pPr>
              <w:pStyle w:val="ac"/>
              <w:spacing w:before="0" w:beforeAutospacing="0" w:after="0" w:afterAutospacing="0"/>
              <w:rPr>
                <w:kern w:val="2"/>
                <w:sz w:val="20"/>
                <w:szCs w:val="20"/>
                <w:lang w:val="kk-KZ"/>
                <w14:ligatures w14:val="standardContextual"/>
              </w:rPr>
            </w:pPr>
            <w:r>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6D2C8339" w14:textId="77777777" w:rsidR="00626A6D" w:rsidRDefault="00D10BD6">
            <w:pPr>
              <w:pStyle w:val="ac"/>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Тапс</w:t>
            </w:r>
            <w:r>
              <w:rPr>
                <w:kern w:val="2"/>
                <w:sz w:val="20"/>
                <w:szCs w:val="20"/>
                <w:lang w:val="kk-KZ"/>
                <w14:ligatures w14:val="standardContextual"/>
              </w:rPr>
              <w:t>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5FB3255B" w14:textId="77777777" w:rsidR="00626A6D" w:rsidRDefault="00626A6D">
            <w:pPr>
              <w:pStyle w:val="ac"/>
              <w:spacing w:before="0" w:beforeAutospacing="0" w:after="0" w:afterAutospacing="0"/>
              <w:rPr>
                <w:kern w:val="2"/>
                <w:sz w:val="20"/>
                <w:szCs w:val="20"/>
                <w:lang w:val="kk-KZ"/>
                <w14:ligatures w14:val="standardContextual"/>
              </w:rPr>
            </w:pPr>
          </w:p>
        </w:tc>
      </w:tr>
    </w:tbl>
    <w:p w14:paraId="640418A8" w14:textId="77777777" w:rsidR="00626A6D" w:rsidRDefault="00626A6D">
      <w:pPr>
        <w:jc w:val="both"/>
        <w:rPr>
          <w:b/>
          <w:sz w:val="20"/>
          <w:szCs w:val="20"/>
        </w:rPr>
      </w:pPr>
    </w:p>
    <w:sectPr w:rsidR="00626A6D">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default"/>
    <w:sig w:usb0="00000000" w:usb1="00000000" w:usb2="00000009" w:usb3="00000000" w:csb0="400001FF" w:csb1="FFFF0000"/>
  </w:font>
  <w:font w:name="VWXFY+ArialMT">
    <w:altName w:val="Sylfaen"/>
    <w:charset w:val="01"/>
    <w:family w:val="auto"/>
    <w:pitch w:val="default"/>
    <w:sig w:usb0="00000000" w:usb1="00000000"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38FA"/>
    <w:multiLevelType w:val="multilevel"/>
    <w:tmpl w:val="108E38FA"/>
    <w:lvl w:ilvl="0">
      <w:start w:val="1"/>
      <w:numFmt w:val="decimal"/>
      <w:lvlText w:val="%1."/>
      <w:lvlJc w:val="left"/>
      <w:pPr>
        <w:ind w:left="720" w:hanging="360"/>
      </w:pPr>
      <w:rPr>
        <w:rFonts w:hint="default"/>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8A1355"/>
    <w:multiLevelType w:val="multilevel"/>
    <w:tmpl w:val="748A13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66142"/>
    <w:rsid w:val="00070DE9"/>
    <w:rsid w:val="00072014"/>
    <w:rsid w:val="00076BBA"/>
    <w:rsid w:val="00080984"/>
    <w:rsid w:val="00080FF0"/>
    <w:rsid w:val="0008541E"/>
    <w:rsid w:val="00086E2A"/>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61FC"/>
    <w:rsid w:val="000E7B93"/>
    <w:rsid w:val="000F2D2E"/>
    <w:rsid w:val="000F5866"/>
    <w:rsid w:val="0010667E"/>
    <w:rsid w:val="0010680A"/>
    <w:rsid w:val="0011068C"/>
    <w:rsid w:val="00113406"/>
    <w:rsid w:val="0011389C"/>
    <w:rsid w:val="001141CC"/>
    <w:rsid w:val="001173CE"/>
    <w:rsid w:val="00122EF2"/>
    <w:rsid w:val="00124328"/>
    <w:rsid w:val="00125B10"/>
    <w:rsid w:val="00125FA7"/>
    <w:rsid w:val="001304F7"/>
    <w:rsid w:val="00132634"/>
    <w:rsid w:val="00132689"/>
    <w:rsid w:val="001347E4"/>
    <w:rsid w:val="00136213"/>
    <w:rsid w:val="00137205"/>
    <w:rsid w:val="00143FEA"/>
    <w:rsid w:val="00146064"/>
    <w:rsid w:val="00154CEB"/>
    <w:rsid w:val="00163DAF"/>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7431"/>
    <w:rsid w:val="001C095F"/>
    <w:rsid w:val="001C3867"/>
    <w:rsid w:val="001C3D29"/>
    <w:rsid w:val="001C7E67"/>
    <w:rsid w:val="001D15BE"/>
    <w:rsid w:val="001D34DC"/>
    <w:rsid w:val="001D4997"/>
    <w:rsid w:val="001E1CC0"/>
    <w:rsid w:val="001E1E8B"/>
    <w:rsid w:val="001E3E27"/>
    <w:rsid w:val="001E724B"/>
    <w:rsid w:val="001F0AF5"/>
    <w:rsid w:val="001F3EDD"/>
    <w:rsid w:val="001F5F52"/>
    <w:rsid w:val="001F7CEF"/>
    <w:rsid w:val="00200490"/>
    <w:rsid w:val="00203226"/>
    <w:rsid w:val="00203BE3"/>
    <w:rsid w:val="00206C25"/>
    <w:rsid w:val="00206E46"/>
    <w:rsid w:val="00207EC4"/>
    <w:rsid w:val="00216100"/>
    <w:rsid w:val="0022258E"/>
    <w:rsid w:val="002230F4"/>
    <w:rsid w:val="0022591E"/>
    <w:rsid w:val="00227CD1"/>
    <w:rsid w:val="00227FC8"/>
    <w:rsid w:val="00231489"/>
    <w:rsid w:val="00234D7A"/>
    <w:rsid w:val="00240ADC"/>
    <w:rsid w:val="002506A9"/>
    <w:rsid w:val="00252D22"/>
    <w:rsid w:val="00257DA3"/>
    <w:rsid w:val="00261901"/>
    <w:rsid w:val="00263470"/>
    <w:rsid w:val="00265195"/>
    <w:rsid w:val="002668F7"/>
    <w:rsid w:val="00267229"/>
    <w:rsid w:val="00274981"/>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A31"/>
    <w:rsid w:val="002F2C36"/>
    <w:rsid w:val="002F3EF5"/>
    <w:rsid w:val="002F4892"/>
    <w:rsid w:val="002F719E"/>
    <w:rsid w:val="002F7F65"/>
    <w:rsid w:val="0030037A"/>
    <w:rsid w:val="003039DE"/>
    <w:rsid w:val="0030728E"/>
    <w:rsid w:val="00311121"/>
    <w:rsid w:val="003126D5"/>
    <w:rsid w:val="00313FA3"/>
    <w:rsid w:val="003179A4"/>
    <w:rsid w:val="00323280"/>
    <w:rsid w:val="00323908"/>
    <w:rsid w:val="00325DC8"/>
    <w:rsid w:val="00330851"/>
    <w:rsid w:val="00334A17"/>
    <w:rsid w:val="003354BB"/>
    <w:rsid w:val="00337B25"/>
    <w:rsid w:val="0034309A"/>
    <w:rsid w:val="00361A10"/>
    <w:rsid w:val="00362E3D"/>
    <w:rsid w:val="00365EF8"/>
    <w:rsid w:val="00366E25"/>
    <w:rsid w:val="00371863"/>
    <w:rsid w:val="00373E69"/>
    <w:rsid w:val="003746E9"/>
    <w:rsid w:val="003762AA"/>
    <w:rsid w:val="00377B71"/>
    <w:rsid w:val="00377CDC"/>
    <w:rsid w:val="00384CD8"/>
    <w:rsid w:val="00385365"/>
    <w:rsid w:val="00385F64"/>
    <w:rsid w:val="00387CF4"/>
    <w:rsid w:val="00390619"/>
    <w:rsid w:val="00391183"/>
    <w:rsid w:val="00392673"/>
    <w:rsid w:val="003962E9"/>
    <w:rsid w:val="00397661"/>
    <w:rsid w:val="003A33BC"/>
    <w:rsid w:val="003A4563"/>
    <w:rsid w:val="003A4E0C"/>
    <w:rsid w:val="003A5736"/>
    <w:rsid w:val="003A64E4"/>
    <w:rsid w:val="003B4589"/>
    <w:rsid w:val="003B57C0"/>
    <w:rsid w:val="003B65F5"/>
    <w:rsid w:val="003B798B"/>
    <w:rsid w:val="003C014B"/>
    <w:rsid w:val="003C08C9"/>
    <w:rsid w:val="003C1155"/>
    <w:rsid w:val="003C29AA"/>
    <w:rsid w:val="003C747F"/>
    <w:rsid w:val="003D0455"/>
    <w:rsid w:val="003D4601"/>
    <w:rsid w:val="003D4B0A"/>
    <w:rsid w:val="003D5C99"/>
    <w:rsid w:val="003D69B3"/>
    <w:rsid w:val="003E6760"/>
    <w:rsid w:val="003E6E0D"/>
    <w:rsid w:val="003E7779"/>
    <w:rsid w:val="003F0CE9"/>
    <w:rsid w:val="003F1B5D"/>
    <w:rsid w:val="003F29FA"/>
    <w:rsid w:val="003F2DC5"/>
    <w:rsid w:val="003F4279"/>
    <w:rsid w:val="003F4F34"/>
    <w:rsid w:val="003F50E7"/>
    <w:rsid w:val="003F5376"/>
    <w:rsid w:val="00401A75"/>
    <w:rsid w:val="00403454"/>
    <w:rsid w:val="004065C8"/>
    <w:rsid w:val="00407938"/>
    <w:rsid w:val="00407C58"/>
    <w:rsid w:val="00407F88"/>
    <w:rsid w:val="00410A74"/>
    <w:rsid w:val="0041235C"/>
    <w:rsid w:val="00413F8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BC"/>
    <w:rsid w:val="005326DC"/>
    <w:rsid w:val="00533B39"/>
    <w:rsid w:val="00534830"/>
    <w:rsid w:val="0053541C"/>
    <w:rsid w:val="00535DED"/>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1BAC"/>
    <w:rsid w:val="0058509E"/>
    <w:rsid w:val="0058724E"/>
    <w:rsid w:val="00587717"/>
    <w:rsid w:val="00587FD6"/>
    <w:rsid w:val="00591BDF"/>
    <w:rsid w:val="00594573"/>
    <w:rsid w:val="005946FA"/>
    <w:rsid w:val="00594DE6"/>
    <w:rsid w:val="00594F21"/>
    <w:rsid w:val="005954CC"/>
    <w:rsid w:val="00596514"/>
    <w:rsid w:val="005A0830"/>
    <w:rsid w:val="005A0B74"/>
    <w:rsid w:val="005A2291"/>
    <w:rsid w:val="005A3A91"/>
    <w:rsid w:val="005A755D"/>
    <w:rsid w:val="005A7982"/>
    <w:rsid w:val="005B2808"/>
    <w:rsid w:val="005B3314"/>
    <w:rsid w:val="005B48EF"/>
    <w:rsid w:val="005B69F9"/>
    <w:rsid w:val="005C0EF6"/>
    <w:rsid w:val="005C154B"/>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17F"/>
    <w:rsid w:val="00607C12"/>
    <w:rsid w:val="006126F0"/>
    <w:rsid w:val="0061299D"/>
    <w:rsid w:val="0061369D"/>
    <w:rsid w:val="00615C78"/>
    <w:rsid w:val="00615E49"/>
    <w:rsid w:val="00621B6D"/>
    <w:rsid w:val="00623D36"/>
    <w:rsid w:val="0062430E"/>
    <w:rsid w:val="00626A6D"/>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7552"/>
    <w:rsid w:val="006729A7"/>
    <w:rsid w:val="00672AE4"/>
    <w:rsid w:val="00674512"/>
    <w:rsid w:val="00675424"/>
    <w:rsid w:val="00676F35"/>
    <w:rsid w:val="00677687"/>
    <w:rsid w:val="00680A0C"/>
    <w:rsid w:val="00683317"/>
    <w:rsid w:val="006859C8"/>
    <w:rsid w:val="00685FBA"/>
    <w:rsid w:val="006863C7"/>
    <w:rsid w:val="00694E94"/>
    <w:rsid w:val="0069629C"/>
    <w:rsid w:val="00697944"/>
    <w:rsid w:val="006A5501"/>
    <w:rsid w:val="006A6C8C"/>
    <w:rsid w:val="006A7FC8"/>
    <w:rsid w:val="006B10AA"/>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288"/>
    <w:rsid w:val="00711442"/>
    <w:rsid w:val="007163DB"/>
    <w:rsid w:val="00720B12"/>
    <w:rsid w:val="00720F68"/>
    <w:rsid w:val="00723DFF"/>
    <w:rsid w:val="0072577B"/>
    <w:rsid w:val="007271BF"/>
    <w:rsid w:val="00727D3F"/>
    <w:rsid w:val="00730EE1"/>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4840"/>
    <w:rsid w:val="007964B1"/>
    <w:rsid w:val="00796885"/>
    <w:rsid w:val="007A26C4"/>
    <w:rsid w:val="007A35E9"/>
    <w:rsid w:val="007A49D4"/>
    <w:rsid w:val="007A4C24"/>
    <w:rsid w:val="007A68F5"/>
    <w:rsid w:val="007B0082"/>
    <w:rsid w:val="007B696B"/>
    <w:rsid w:val="007B6A6C"/>
    <w:rsid w:val="007B6B24"/>
    <w:rsid w:val="007B6FF0"/>
    <w:rsid w:val="007C220D"/>
    <w:rsid w:val="007C3AF9"/>
    <w:rsid w:val="007D5664"/>
    <w:rsid w:val="007E0086"/>
    <w:rsid w:val="007E2188"/>
    <w:rsid w:val="007E2E2D"/>
    <w:rsid w:val="007E2E9C"/>
    <w:rsid w:val="007E30F3"/>
    <w:rsid w:val="007E6FAD"/>
    <w:rsid w:val="007E78D3"/>
    <w:rsid w:val="007F1BF8"/>
    <w:rsid w:val="007F3449"/>
    <w:rsid w:val="007F34F2"/>
    <w:rsid w:val="007F4F36"/>
    <w:rsid w:val="007F6781"/>
    <w:rsid w:val="00800012"/>
    <w:rsid w:val="008013AC"/>
    <w:rsid w:val="00801962"/>
    <w:rsid w:val="008053AD"/>
    <w:rsid w:val="00806246"/>
    <w:rsid w:val="008124E3"/>
    <w:rsid w:val="008131FF"/>
    <w:rsid w:val="00813253"/>
    <w:rsid w:val="0081360F"/>
    <w:rsid w:val="00814167"/>
    <w:rsid w:val="008172FE"/>
    <w:rsid w:val="00820CCC"/>
    <w:rsid w:val="00821976"/>
    <w:rsid w:val="0082339C"/>
    <w:rsid w:val="00830F23"/>
    <w:rsid w:val="008358C3"/>
    <w:rsid w:val="00835EA8"/>
    <w:rsid w:val="00840752"/>
    <w:rsid w:val="00844BD1"/>
    <w:rsid w:val="00844D39"/>
    <w:rsid w:val="0084687B"/>
    <w:rsid w:val="00852424"/>
    <w:rsid w:val="00852FCB"/>
    <w:rsid w:val="00854136"/>
    <w:rsid w:val="00855426"/>
    <w:rsid w:val="008560ED"/>
    <w:rsid w:val="0086293D"/>
    <w:rsid w:val="008642A4"/>
    <w:rsid w:val="008677A1"/>
    <w:rsid w:val="00872B08"/>
    <w:rsid w:val="00872B1A"/>
    <w:rsid w:val="00875267"/>
    <w:rsid w:val="00876D2C"/>
    <w:rsid w:val="00876EB4"/>
    <w:rsid w:val="0088018E"/>
    <w:rsid w:val="00880451"/>
    <w:rsid w:val="00881BC6"/>
    <w:rsid w:val="00885248"/>
    <w:rsid w:val="00887042"/>
    <w:rsid w:val="008903D1"/>
    <w:rsid w:val="0089080D"/>
    <w:rsid w:val="008913C1"/>
    <w:rsid w:val="008939ED"/>
    <w:rsid w:val="008A3D64"/>
    <w:rsid w:val="008A5C6D"/>
    <w:rsid w:val="008B49DF"/>
    <w:rsid w:val="008B55F4"/>
    <w:rsid w:val="008B5B8B"/>
    <w:rsid w:val="008B6044"/>
    <w:rsid w:val="008C05E2"/>
    <w:rsid w:val="008C07FC"/>
    <w:rsid w:val="008C17CB"/>
    <w:rsid w:val="008C1D71"/>
    <w:rsid w:val="008C2A6A"/>
    <w:rsid w:val="008D18EC"/>
    <w:rsid w:val="008D1CCF"/>
    <w:rsid w:val="008D2064"/>
    <w:rsid w:val="008D223A"/>
    <w:rsid w:val="008D2AD4"/>
    <w:rsid w:val="008D5953"/>
    <w:rsid w:val="008D5E42"/>
    <w:rsid w:val="008E194B"/>
    <w:rsid w:val="008E24F3"/>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BAB"/>
    <w:rsid w:val="00923E03"/>
    <w:rsid w:val="0092481B"/>
    <w:rsid w:val="00925896"/>
    <w:rsid w:val="00925A0F"/>
    <w:rsid w:val="00926A96"/>
    <w:rsid w:val="00931DE8"/>
    <w:rsid w:val="0093397F"/>
    <w:rsid w:val="009349EE"/>
    <w:rsid w:val="00935F4E"/>
    <w:rsid w:val="00935F66"/>
    <w:rsid w:val="00937371"/>
    <w:rsid w:val="00941A7A"/>
    <w:rsid w:val="009504CF"/>
    <w:rsid w:val="0095117F"/>
    <w:rsid w:val="00952526"/>
    <w:rsid w:val="00953962"/>
    <w:rsid w:val="00954001"/>
    <w:rsid w:val="0095638B"/>
    <w:rsid w:val="009563F1"/>
    <w:rsid w:val="0095677B"/>
    <w:rsid w:val="00956B6C"/>
    <w:rsid w:val="00964A43"/>
    <w:rsid w:val="00965735"/>
    <w:rsid w:val="00967D07"/>
    <w:rsid w:val="0097441F"/>
    <w:rsid w:val="009746F5"/>
    <w:rsid w:val="009771C7"/>
    <w:rsid w:val="00977EC4"/>
    <w:rsid w:val="00982F4C"/>
    <w:rsid w:val="00992B40"/>
    <w:rsid w:val="009930CB"/>
    <w:rsid w:val="0099766F"/>
    <w:rsid w:val="009A44E4"/>
    <w:rsid w:val="009A78B4"/>
    <w:rsid w:val="009B6838"/>
    <w:rsid w:val="009B7F2B"/>
    <w:rsid w:val="009C0E8D"/>
    <w:rsid w:val="009C1790"/>
    <w:rsid w:val="009C29E7"/>
    <w:rsid w:val="009D06A6"/>
    <w:rsid w:val="009D449C"/>
    <w:rsid w:val="009E2A95"/>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3A4A"/>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37B"/>
    <w:rsid w:val="00AE239B"/>
    <w:rsid w:val="00AE3619"/>
    <w:rsid w:val="00AF260B"/>
    <w:rsid w:val="00AF327F"/>
    <w:rsid w:val="00AF62D6"/>
    <w:rsid w:val="00B04479"/>
    <w:rsid w:val="00B05314"/>
    <w:rsid w:val="00B057C0"/>
    <w:rsid w:val="00B143AA"/>
    <w:rsid w:val="00B16817"/>
    <w:rsid w:val="00B20215"/>
    <w:rsid w:val="00B2541F"/>
    <w:rsid w:val="00B2590C"/>
    <w:rsid w:val="00B344A6"/>
    <w:rsid w:val="00B37BBB"/>
    <w:rsid w:val="00B37F18"/>
    <w:rsid w:val="00B40560"/>
    <w:rsid w:val="00B41B1D"/>
    <w:rsid w:val="00B43A2C"/>
    <w:rsid w:val="00B44E6D"/>
    <w:rsid w:val="00B451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6D8"/>
    <w:rsid w:val="00C21EA1"/>
    <w:rsid w:val="00C323E6"/>
    <w:rsid w:val="00C41C08"/>
    <w:rsid w:val="00C46CAD"/>
    <w:rsid w:val="00C47E20"/>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0BD6"/>
    <w:rsid w:val="00D16061"/>
    <w:rsid w:val="00D20199"/>
    <w:rsid w:val="00D204B8"/>
    <w:rsid w:val="00D2334A"/>
    <w:rsid w:val="00D30241"/>
    <w:rsid w:val="00D33690"/>
    <w:rsid w:val="00D356BA"/>
    <w:rsid w:val="00D36DBD"/>
    <w:rsid w:val="00D36E98"/>
    <w:rsid w:val="00D40411"/>
    <w:rsid w:val="00D40740"/>
    <w:rsid w:val="00D42861"/>
    <w:rsid w:val="00D4478E"/>
    <w:rsid w:val="00D534C1"/>
    <w:rsid w:val="00D55935"/>
    <w:rsid w:val="00D56C50"/>
    <w:rsid w:val="00D6269D"/>
    <w:rsid w:val="00D62CCA"/>
    <w:rsid w:val="00D73188"/>
    <w:rsid w:val="00D75CCF"/>
    <w:rsid w:val="00D82A1B"/>
    <w:rsid w:val="00D82B17"/>
    <w:rsid w:val="00D852AB"/>
    <w:rsid w:val="00D85871"/>
    <w:rsid w:val="00D86236"/>
    <w:rsid w:val="00D90B92"/>
    <w:rsid w:val="00D919D5"/>
    <w:rsid w:val="00D93762"/>
    <w:rsid w:val="00DA13F4"/>
    <w:rsid w:val="00DA2F7B"/>
    <w:rsid w:val="00DA782A"/>
    <w:rsid w:val="00DB06C9"/>
    <w:rsid w:val="00DB1F66"/>
    <w:rsid w:val="00DB398B"/>
    <w:rsid w:val="00DB3F5E"/>
    <w:rsid w:val="00DB4D9C"/>
    <w:rsid w:val="00DB68C0"/>
    <w:rsid w:val="00DB76FD"/>
    <w:rsid w:val="00DC3CD7"/>
    <w:rsid w:val="00DD2802"/>
    <w:rsid w:val="00DD75A4"/>
    <w:rsid w:val="00DD769E"/>
    <w:rsid w:val="00DE13EA"/>
    <w:rsid w:val="00DE4C44"/>
    <w:rsid w:val="00DE6134"/>
    <w:rsid w:val="00DE78A0"/>
    <w:rsid w:val="00DF1E74"/>
    <w:rsid w:val="00DF4AB7"/>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D0E"/>
    <w:rsid w:val="00E526F4"/>
    <w:rsid w:val="00E5557B"/>
    <w:rsid w:val="00E55C26"/>
    <w:rsid w:val="00E56DA6"/>
    <w:rsid w:val="00E56F4F"/>
    <w:rsid w:val="00E607F2"/>
    <w:rsid w:val="00E62139"/>
    <w:rsid w:val="00E65D52"/>
    <w:rsid w:val="00E70542"/>
    <w:rsid w:val="00E80F63"/>
    <w:rsid w:val="00E814AB"/>
    <w:rsid w:val="00E8154F"/>
    <w:rsid w:val="00E816E2"/>
    <w:rsid w:val="00E81CB3"/>
    <w:rsid w:val="00E83D4B"/>
    <w:rsid w:val="00E84EED"/>
    <w:rsid w:val="00E91403"/>
    <w:rsid w:val="00E92930"/>
    <w:rsid w:val="00E941DF"/>
    <w:rsid w:val="00E94F30"/>
    <w:rsid w:val="00E95617"/>
    <w:rsid w:val="00E9615B"/>
    <w:rsid w:val="00EA4AF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EF6FF5"/>
    <w:rsid w:val="00F02174"/>
    <w:rsid w:val="00F0368A"/>
    <w:rsid w:val="00F06902"/>
    <w:rsid w:val="00F10360"/>
    <w:rsid w:val="00F13CFE"/>
    <w:rsid w:val="00F15560"/>
    <w:rsid w:val="00F208CD"/>
    <w:rsid w:val="00F20A5E"/>
    <w:rsid w:val="00F234BF"/>
    <w:rsid w:val="00F265DE"/>
    <w:rsid w:val="00F272EF"/>
    <w:rsid w:val="00F30DE3"/>
    <w:rsid w:val="00F33386"/>
    <w:rsid w:val="00F3540B"/>
    <w:rsid w:val="00F475D8"/>
    <w:rsid w:val="00F47B3F"/>
    <w:rsid w:val="00F50C75"/>
    <w:rsid w:val="00F52A9F"/>
    <w:rsid w:val="00F530A0"/>
    <w:rsid w:val="00F5360E"/>
    <w:rsid w:val="00F553C1"/>
    <w:rsid w:val="00F56189"/>
    <w:rsid w:val="00F5761E"/>
    <w:rsid w:val="00F6159D"/>
    <w:rsid w:val="00F64D59"/>
    <w:rsid w:val="00F65683"/>
    <w:rsid w:val="00F65B83"/>
    <w:rsid w:val="00F662DA"/>
    <w:rsid w:val="00F67E30"/>
    <w:rsid w:val="00F71859"/>
    <w:rsid w:val="00F750E9"/>
    <w:rsid w:val="00F76949"/>
    <w:rsid w:val="00F77664"/>
    <w:rsid w:val="00F80021"/>
    <w:rsid w:val="00F80213"/>
    <w:rsid w:val="00F8266D"/>
    <w:rsid w:val="00F8439E"/>
    <w:rsid w:val="00F84930"/>
    <w:rsid w:val="00F85AFE"/>
    <w:rsid w:val="00F9769F"/>
    <w:rsid w:val="00FA73F3"/>
    <w:rsid w:val="00FB09ED"/>
    <w:rsid w:val="00FB11CB"/>
    <w:rsid w:val="00FB23B1"/>
    <w:rsid w:val="00FB3AEF"/>
    <w:rsid w:val="00FB3F2E"/>
    <w:rsid w:val="00FB7360"/>
    <w:rsid w:val="00FC031F"/>
    <w:rsid w:val="00FC1689"/>
    <w:rsid w:val="00FC3E6E"/>
    <w:rsid w:val="00FC411D"/>
    <w:rsid w:val="00FC6222"/>
    <w:rsid w:val="00FC6CEA"/>
    <w:rsid w:val="00FC7FD9"/>
    <w:rsid w:val="00FD0FA8"/>
    <w:rsid w:val="00FD34D0"/>
    <w:rsid w:val="00FD67A1"/>
    <w:rsid w:val="00FE0A8C"/>
    <w:rsid w:val="00FE6E28"/>
    <w:rsid w:val="00FF160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813D78"/>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A5605-FA0D-404C-A2EC-E512BA33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auto"/>
      <w:u w:val="non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Segoe UI" w:hAnsi="Segoe UI" w:cs="Segoe UI"/>
      <w:sz w:val="18"/>
      <w:szCs w:val="18"/>
    </w:rPr>
  </w:style>
  <w:style w:type="paragraph" w:styleId="20">
    <w:name w:val="Body Text 2"/>
    <w:basedOn w:val="a"/>
    <w:link w:val="21"/>
    <w:qFormat/>
    <w:pPr>
      <w:spacing w:after="120" w:line="480" w:lineRule="auto"/>
    </w:pPr>
    <w:rPr>
      <w:lang w:eastAsia="ru-RU"/>
    </w:rPr>
  </w:style>
  <w:style w:type="paragraph" w:styleId="a7">
    <w:name w:val="header"/>
    <w:basedOn w:val="a"/>
    <w:link w:val="a8"/>
    <w:uiPriority w:val="99"/>
    <w:unhideWhenUsed/>
    <w:qFormat/>
    <w:pPr>
      <w:tabs>
        <w:tab w:val="center" w:pos="4677"/>
        <w:tab w:val="right" w:pos="9355"/>
      </w:tabs>
    </w:pPr>
  </w:style>
  <w:style w:type="paragraph" w:styleId="a9">
    <w:name w:val="Title"/>
    <w:basedOn w:val="a"/>
    <w:next w:val="a"/>
    <w:qFormat/>
    <w:pPr>
      <w:keepNext/>
      <w:keepLines/>
      <w:spacing w:before="480" w:after="120"/>
    </w:pPr>
    <w:rPr>
      <w:b/>
      <w:sz w:val="72"/>
      <w:szCs w:val="72"/>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lang w:eastAsia="ru-RU"/>
    </w:r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tblPr>
      <w:tblInd w:w="0" w:type="dxa"/>
      <w:tblCellMar>
        <w:top w:w="0" w:type="dxa"/>
        <w:left w:w="115" w:type="dxa"/>
        <w:bottom w:w="0" w:type="dxa"/>
        <w:right w:w="115" w:type="dxa"/>
      </w:tblCellMar>
    </w:tblPr>
  </w:style>
  <w:style w:type="table" w:customStyle="1" w:styleId="Style13">
    <w:name w:val="_Style 13"/>
    <w:basedOn w:val="a1"/>
    <w:qFormat/>
    <w:tblPr>
      <w:tblInd w:w="0" w:type="dxa"/>
      <w:tblCellMar>
        <w:top w:w="0" w:type="dxa"/>
        <w:left w:w="115" w:type="dxa"/>
        <w:bottom w:w="0" w:type="dxa"/>
        <w:right w:w="115" w:type="dxa"/>
      </w:tblCellMar>
    </w:tblPr>
  </w:style>
  <w:style w:type="table" w:customStyle="1" w:styleId="Style14">
    <w:name w:val="_Style 14"/>
    <w:basedOn w:val="a1"/>
    <w:tblPr>
      <w:tblInd w:w="0" w:type="dxa"/>
      <w:tblCellMar>
        <w:top w:w="0" w:type="dxa"/>
        <w:left w:w="115" w:type="dxa"/>
        <w:bottom w:w="0" w:type="dxa"/>
        <w:right w:w="115" w:type="dxa"/>
      </w:tblCellMar>
    </w:tblPr>
  </w:style>
  <w:style w:type="table" w:customStyle="1" w:styleId="Style15">
    <w:name w:val="_Style 15"/>
    <w:basedOn w:val="a1"/>
    <w:tblPr>
      <w:tblInd w:w="0" w:type="dxa"/>
      <w:tblCellMar>
        <w:top w:w="0" w:type="dxa"/>
        <w:left w:w="115" w:type="dxa"/>
        <w:bottom w:w="0" w:type="dxa"/>
        <w:right w:w="115" w:type="dxa"/>
      </w:tblCellMar>
    </w:tblPr>
  </w:style>
  <w:style w:type="table" w:customStyle="1" w:styleId="Style16">
    <w:name w:val="_Style 16"/>
    <w:basedOn w:val="a1"/>
    <w:qFormat/>
    <w:tblPr>
      <w:tblInd w:w="0" w:type="dxa"/>
      <w:tblCellMar>
        <w:top w:w="0" w:type="dxa"/>
        <w:left w:w="115" w:type="dxa"/>
        <w:bottom w:w="0" w:type="dxa"/>
        <w:right w:w="115" w:type="dxa"/>
      </w:tblCellMar>
    </w:tblPr>
  </w:style>
  <w:style w:type="table" w:customStyle="1" w:styleId="Style17">
    <w:name w:val="_Style 17"/>
    <w:basedOn w:val="a1"/>
    <w:qFormat/>
    <w:tblPr>
      <w:tblInd w:w="0" w:type="dxa"/>
      <w:tblCellMar>
        <w:top w:w="0" w:type="dxa"/>
        <w:left w:w="108" w:type="dxa"/>
        <w:bottom w:w="0" w:type="dxa"/>
        <w:right w:w="108" w:type="dxa"/>
      </w:tblCellMar>
    </w:tblPr>
  </w:style>
  <w:style w:type="table" w:customStyle="1" w:styleId="Style18">
    <w:name w:val="_Style 18"/>
    <w:basedOn w:val="a1"/>
    <w:qFormat/>
    <w:tblPr>
      <w:tblInd w:w="0" w:type="dxa"/>
      <w:tblCellMar>
        <w:top w:w="0" w:type="dxa"/>
        <w:left w:w="115" w:type="dxa"/>
        <w:bottom w:w="0" w:type="dxa"/>
        <w:right w:w="115" w:type="dxa"/>
      </w:tblCellMar>
    </w:tblPr>
  </w:style>
  <w:style w:type="table" w:customStyle="1" w:styleId="Style19">
    <w:name w:val="_Style 19"/>
    <w:basedOn w:val="a1"/>
    <w:qFormat/>
    <w:tblPr>
      <w:tblInd w:w="0" w:type="dxa"/>
      <w:tblCellMar>
        <w:top w:w="0" w:type="dxa"/>
        <w:left w:w="115" w:type="dxa"/>
        <w:bottom w:w="0" w:type="dxa"/>
        <w:right w:w="115" w:type="dxa"/>
      </w:tblCellMar>
    </w:tblPr>
  </w:style>
  <w:style w:type="table" w:customStyle="1" w:styleId="Style20">
    <w:name w:val="_Style 20"/>
    <w:basedOn w:val="a1"/>
    <w:qFormat/>
    <w:tblPr>
      <w:tblInd w:w="0" w:type="dxa"/>
      <w:tblCellMar>
        <w:top w:w="0" w:type="dxa"/>
        <w:left w:w="115" w:type="dxa"/>
        <w:bottom w:w="0" w:type="dxa"/>
        <w:right w:w="115" w:type="dxa"/>
      </w:tblCellMar>
    </w:tblPr>
  </w:style>
  <w:style w:type="table" w:customStyle="1" w:styleId="Style21">
    <w:name w:val="_Style 21"/>
    <w:basedOn w:val="a1"/>
    <w:qFormat/>
    <w:tblPr>
      <w:tblInd w:w="0" w:type="dxa"/>
      <w:tblCellMar>
        <w:top w:w="0" w:type="dxa"/>
        <w:left w:w="115" w:type="dxa"/>
        <w:bottom w:w="0" w:type="dxa"/>
        <w:right w:w="115" w:type="dxa"/>
      </w:tblCellMar>
    </w:tblPr>
  </w:style>
  <w:style w:type="table" w:customStyle="1" w:styleId="Style22">
    <w:name w:val="_Style 22"/>
    <w:basedOn w:val="a1"/>
    <w:qFormat/>
    <w:tblPr>
      <w:tblInd w:w="0" w:type="dxa"/>
      <w:tblCellMar>
        <w:top w:w="0" w:type="dxa"/>
        <w:left w:w="115" w:type="dxa"/>
        <w:bottom w:w="0" w:type="dxa"/>
        <w:right w:w="115" w:type="dxa"/>
      </w:tblCellMar>
    </w:tblPr>
  </w:style>
  <w:style w:type="table" w:customStyle="1" w:styleId="Style23">
    <w:name w:val="_Style 23"/>
    <w:basedOn w:val="a1"/>
    <w:qFormat/>
    <w:tblPr>
      <w:tblInd w:w="0" w:type="dxa"/>
      <w:tblCellMar>
        <w:top w:w="0" w:type="dxa"/>
        <w:left w:w="115" w:type="dxa"/>
        <w:bottom w:w="0" w:type="dxa"/>
        <w:right w:w="115" w:type="dxa"/>
      </w:tblCellMar>
    </w:tblPr>
  </w:style>
  <w:style w:type="table" w:customStyle="1" w:styleId="Style24">
    <w:name w:val="_Style 24"/>
    <w:basedOn w:val="a1"/>
    <w:qFormat/>
    <w:tblPr>
      <w:tblInd w:w="0" w:type="dxa"/>
      <w:tblCellMar>
        <w:top w:w="0" w:type="dxa"/>
        <w:left w:w="115" w:type="dxa"/>
        <w:bottom w:w="0" w:type="dxa"/>
        <w:right w:w="115" w:type="dxa"/>
      </w:tblCellMar>
    </w:tblPr>
  </w:style>
  <w:style w:type="table" w:customStyle="1" w:styleId="Style25">
    <w:name w:val="_Style 25"/>
    <w:basedOn w:val="a1"/>
    <w:qFormat/>
    <w:tblPr>
      <w:tblInd w:w="0" w:type="dxa"/>
      <w:tblCellMar>
        <w:top w:w="0" w:type="dxa"/>
        <w:left w:w="115" w:type="dxa"/>
        <w:bottom w:w="0" w:type="dxa"/>
        <w:right w:w="115" w:type="dxa"/>
      </w:tblCellMar>
    </w:tblPr>
  </w:style>
  <w:style w:type="table" w:customStyle="1" w:styleId="Style26">
    <w:name w:val="_Style 26"/>
    <w:basedOn w:val="a1"/>
    <w:qFormat/>
    <w:tblPr>
      <w:tblInd w:w="0" w:type="dxa"/>
      <w:tblCellMar>
        <w:top w:w="0" w:type="dxa"/>
        <w:left w:w="115" w:type="dxa"/>
        <w:bottom w:w="0" w:type="dxa"/>
        <w:right w:w="115" w:type="dxa"/>
      </w:tblCellMar>
    </w:tblPr>
  </w:style>
  <w:style w:type="table" w:customStyle="1" w:styleId="Style27">
    <w:name w:val="_Style 27"/>
    <w:basedOn w:val="a1"/>
    <w:qFormat/>
    <w:tblPr>
      <w:tblInd w:w="0" w:type="dxa"/>
      <w:tblCellMar>
        <w:top w:w="0" w:type="dxa"/>
        <w:left w:w="115" w:type="dxa"/>
        <w:bottom w:w="0" w:type="dxa"/>
        <w:right w:w="115" w:type="dxa"/>
      </w:tblCellMar>
    </w:tblPr>
  </w:style>
  <w:style w:type="table" w:customStyle="1" w:styleId="Style28">
    <w:name w:val="_Style 28"/>
    <w:basedOn w:val="a1"/>
    <w:qFormat/>
    <w:tblPr>
      <w:tblInd w:w="0" w:type="dxa"/>
      <w:tblCellMar>
        <w:top w:w="0" w:type="dxa"/>
        <w:left w:w="115" w:type="dxa"/>
        <w:bottom w:w="0" w:type="dxa"/>
        <w:right w:w="115" w:type="dxa"/>
      </w:tblCellMar>
    </w:tbl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b">
    <w:name w:val="Нижний колонтитул Знак"/>
    <w:basedOn w:val="a0"/>
    <w:link w:val="aa"/>
    <w:uiPriority w:val="99"/>
    <w:qFormat/>
  </w:style>
  <w:style w:type="paragraph" w:styleId="af">
    <w:name w:val="List Paragraph"/>
    <w:basedOn w:val="a"/>
    <w:link w:val="af0"/>
    <w:uiPriority w:val="34"/>
    <w:qFormat/>
    <w:pPr>
      <w:ind w:left="720"/>
      <w:contextualSpacing/>
    </w:pPr>
  </w:style>
  <w:style w:type="character" w:customStyle="1" w:styleId="af0">
    <w:name w:val="Абзац списка Знак"/>
    <w:link w:val="af"/>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paragraph" w:customStyle="1" w:styleId="Standard">
    <w:name w:val="Standard"/>
    <w:qFormat/>
    <w:pPr>
      <w:widowControl w:val="0"/>
      <w:suppressAutoHyphens/>
      <w:autoSpaceDN w:val="0"/>
      <w:textAlignment w:val="baseline"/>
    </w:pPr>
    <w:rPr>
      <w:rFonts w:eastAsia="Andale Sans UI" w:cs="Tahoma"/>
      <w:kern w:val="3"/>
      <w:sz w:val="24"/>
      <w:szCs w:val="24"/>
    </w:rPr>
  </w:style>
  <w:style w:type="character" w:customStyle="1" w:styleId="shorttext">
    <w:name w:val="short_text"/>
    <w:qFormat/>
    <w:rPr>
      <w:rFonts w:cs="Times New Roman"/>
    </w:rPr>
  </w:style>
  <w:style w:type="character" w:customStyle="1" w:styleId="HTML0">
    <w:name w:val="Стандартный HTML Знак"/>
    <w:basedOn w:val="a0"/>
    <w:link w:val="HTML"/>
    <w:uiPriority w:val="99"/>
    <w:qFormat/>
    <w:rPr>
      <w:rFonts w:ascii="Courier New" w:hAnsi="Courier New" w:cs="Courier New"/>
      <w:sz w:val="20"/>
      <w:szCs w:val="20"/>
      <w:lang w:eastAsia="ru-RU"/>
    </w:rPr>
  </w:style>
  <w:style w:type="character" w:customStyle="1" w:styleId="21">
    <w:name w:val="Основной текст 2 Знак"/>
    <w:basedOn w:val="a0"/>
    <w:link w:val="20"/>
    <w:qFormat/>
    <w:rPr>
      <w:lang w:eastAsia="ru-RU"/>
    </w:rPr>
  </w:style>
  <w:style w:type="paragraph" w:styleId="af1">
    <w:name w:val="No Spacing"/>
    <w:uiPriority w:val="1"/>
    <w:qFormat/>
    <w:rPr>
      <w:rFonts w:asciiTheme="minorHAnsi" w:eastAsiaTheme="minorHAnsi" w:hAnsiTheme="minorHAnsi" w:cstheme="minorBidi"/>
      <w:sz w:val="22"/>
      <w:szCs w:val="22"/>
      <w:lang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zkurwreuab5ozgtqnkl">
    <w:name w:val="ezkurwreuab5ozgtqnk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usmuseum.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seum.ru" TargetMode="External"/><Relationship Id="rId5" Type="http://schemas.openxmlformats.org/officeDocument/2006/relationships/numbering" Target="numbering.xml"/><Relationship Id="rId10" Type="http://schemas.openxmlformats.org/officeDocument/2006/relationships/hyperlink" Target="http://muzey.kz" TargetMode="External"/><Relationship Id="rId4" Type="http://schemas.openxmlformats.org/officeDocument/2006/relationships/customXml" Target="../customXml/item4.xml"/><Relationship Id="rId9" Type="http://schemas.openxmlformats.org/officeDocument/2006/relationships/hyperlink" Target="http://csmrk.k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DC59C142-2D19-4CB5-AEAA-3C4ED455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Есенаманова Айгерим</cp:lastModifiedBy>
  <cp:revision>2</cp:revision>
  <cp:lastPrinted>2024-10-09T11:46:00Z</cp:lastPrinted>
  <dcterms:created xsi:type="dcterms:W3CDTF">2025-01-27T06:28:00Z</dcterms:created>
  <dcterms:modified xsi:type="dcterms:W3CDTF">2025-01-27T06:28:00Z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1049-12.2.0.19307</vt:lpwstr>
  </property>
  <property fmtid="{D5CDD505-2E9C-101B-9397-08002B2CF9AE}" pid="5" name="ICV">
    <vt:lpwstr>BDC1D3D98D474E11AB44743325509103_13</vt:lpwstr>
  </property>
</Properties>
</file>